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FC9D" w14:textId="77777777" w:rsidR="006A6AB9" w:rsidRPr="00E33C2F" w:rsidRDefault="006A6AB9" w:rsidP="006A6AB9">
      <w:pPr>
        <w:widowControl w:val="0"/>
        <w:suppressAutoHyphens/>
        <w:spacing w:after="0" w:line="360" w:lineRule="auto"/>
        <w:jc w:val="right"/>
        <w:rPr>
          <w:rFonts w:ascii="Times New Roman" w:hAnsi="Times New Roman" w:cs="Times New Roman"/>
          <w:color w:val="000000"/>
          <w:kern w:val="2"/>
          <w:sz w:val="28"/>
          <w:szCs w:val="28"/>
          <w:lang w:eastAsia="ar-SA"/>
        </w:rPr>
      </w:pPr>
      <w:r w:rsidRPr="00E33C2F">
        <w:rPr>
          <w:rFonts w:ascii="Times New Roman" w:hAnsi="Times New Roman" w:cs="Times New Roman"/>
          <w:color w:val="000000"/>
          <w:kern w:val="2"/>
          <w:sz w:val="28"/>
          <w:szCs w:val="28"/>
          <w:lang w:eastAsia="ar-SA"/>
        </w:rPr>
        <w:t>ПРОЄКТ</w:t>
      </w:r>
    </w:p>
    <w:p w14:paraId="76EAAB68" w14:textId="77777777" w:rsidR="001012A3" w:rsidRPr="00407F7C" w:rsidRDefault="001012A3" w:rsidP="001012A3">
      <w:pPr>
        <w:spacing w:after="0" w:line="240" w:lineRule="auto"/>
        <w:jc w:val="right"/>
        <w:rPr>
          <w:rFonts w:ascii="Times New Roman" w:eastAsia="Times New Roman" w:hAnsi="Times New Roman" w:cs="Times New Roman"/>
          <w:sz w:val="28"/>
          <w:szCs w:val="28"/>
        </w:rPr>
      </w:pPr>
    </w:p>
    <w:tbl>
      <w:tblPr>
        <w:tblW w:w="9889" w:type="dxa"/>
        <w:tblBorders>
          <w:top w:val="nil"/>
          <w:left w:val="nil"/>
          <w:bottom w:val="nil"/>
          <w:right w:val="nil"/>
          <w:insideH w:val="nil"/>
          <w:insideV w:val="nil"/>
        </w:tblBorders>
        <w:tblLayout w:type="fixed"/>
        <w:tblLook w:val="0400" w:firstRow="0" w:lastRow="0" w:firstColumn="0" w:lastColumn="0" w:noHBand="0" w:noVBand="1"/>
      </w:tblPr>
      <w:tblGrid>
        <w:gridCol w:w="3794"/>
        <w:gridCol w:w="6095"/>
      </w:tblGrid>
      <w:tr w:rsidR="001012A3" w:rsidRPr="00407F7C" w14:paraId="58268AA9" w14:textId="77777777" w:rsidTr="002A2827">
        <w:tc>
          <w:tcPr>
            <w:tcW w:w="3794" w:type="dxa"/>
            <w:tcBorders>
              <w:right w:val="nil"/>
            </w:tcBorders>
          </w:tcPr>
          <w:p w14:paraId="23BE9F1B" w14:textId="77777777" w:rsidR="001012A3" w:rsidRPr="00407F7C" w:rsidRDefault="001012A3" w:rsidP="002A2827">
            <w:pPr>
              <w:jc w:val="right"/>
              <w:rPr>
                <w:rFonts w:ascii="Times New Roman" w:eastAsia="Times New Roman" w:hAnsi="Times New Roman" w:cs="Times New Roman"/>
                <w:sz w:val="28"/>
                <w:szCs w:val="28"/>
              </w:rPr>
            </w:pPr>
          </w:p>
        </w:tc>
        <w:tc>
          <w:tcPr>
            <w:tcW w:w="6095" w:type="dxa"/>
            <w:tcBorders>
              <w:top w:val="nil"/>
              <w:left w:val="nil"/>
              <w:bottom w:val="nil"/>
              <w:right w:val="nil"/>
            </w:tcBorders>
          </w:tcPr>
          <w:p w14:paraId="62EA9F0E" w14:textId="77777777" w:rsidR="001012A3" w:rsidRPr="00407F7C" w:rsidRDefault="001012A3" w:rsidP="002A2827">
            <w:pPr>
              <w:jc w:val="center"/>
              <w:rPr>
                <w:rFonts w:ascii="Times New Roman" w:eastAsia="Times New Roman" w:hAnsi="Times New Roman" w:cs="Times New Roman"/>
                <w:sz w:val="28"/>
                <w:szCs w:val="28"/>
              </w:rPr>
            </w:pPr>
            <w:r w:rsidRPr="00407F7C">
              <w:rPr>
                <w:rFonts w:ascii="Times New Roman" w:eastAsia="Times New Roman" w:hAnsi="Times New Roman" w:cs="Times New Roman"/>
                <w:sz w:val="28"/>
                <w:szCs w:val="28"/>
              </w:rPr>
              <w:t>ЗАТВЕРДЖЕНО</w:t>
            </w:r>
          </w:p>
          <w:p w14:paraId="5DE4CA87" w14:textId="77777777" w:rsidR="001012A3" w:rsidRPr="00407F7C" w:rsidRDefault="001012A3" w:rsidP="002A2827">
            <w:pPr>
              <w:jc w:val="center"/>
              <w:rPr>
                <w:rFonts w:ascii="Times New Roman" w:eastAsia="Times New Roman" w:hAnsi="Times New Roman" w:cs="Times New Roman"/>
                <w:sz w:val="28"/>
                <w:szCs w:val="28"/>
              </w:rPr>
            </w:pPr>
            <w:r w:rsidRPr="00407F7C">
              <w:rPr>
                <w:rFonts w:ascii="Times New Roman" w:eastAsia="Times New Roman" w:hAnsi="Times New Roman" w:cs="Times New Roman"/>
                <w:sz w:val="28"/>
                <w:szCs w:val="28"/>
              </w:rPr>
              <w:t>постановою Кабінету Міністрів України</w:t>
            </w:r>
          </w:p>
          <w:p w14:paraId="731718FD" w14:textId="7E7E9F80" w:rsidR="001012A3" w:rsidRPr="00407F7C" w:rsidRDefault="001012A3" w:rsidP="001012A3">
            <w:pPr>
              <w:jc w:val="center"/>
              <w:rPr>
                <w:rFonts w:ascii="Times New Roman" w:eastAsia="Times New Roman" w:hAnsi="Times New Roman" w:cs="Times New Roman"/>
                <w:sz w:val="28"/>
                <w:szCs w:val="28"/>
              </w:rPr>
            </w:pPr>
            <w:r w:rsidRPr="00407F7C">
              <w:rPr>
                <w:rFonts w:ascii="Times New Roman" w:eastAsia="Times New Roman" w:hAnsi="Times New Roman" w:cs="Times New Roman"/>
                <w:sz w:val="28"/>
                <w:szCs w:val="28"/>
              </w:rPr>
              <w:t>від                 2022 р. №</w:t>
            </w:r>
          </w:p>
        </w:tc>
      </w:tr>
    </w:tbl>
    <w:p w14:paraId="59A24CD6" w14:textId="77777777" w:rsidR="001012A3" w:rsidRPr="00407F7C" w:rsidRDefault="001012A3" w:rsidP="001012A3">
      <w:pPr>
        <w:spacing w:after="0" w:line="240" w:lineRule="auto"/>
        <w:ind w:left="6095"/>
        <w:jc w:val="center"/>
        <w:rPr>
          <w:rFonts w:ascii="Times New Roman" w:hAnsi="Times New Roman" w:cs="Times New Roman"/>
          <w:sz w:val="28"/>
          <w:szCs w:val="28"/>
        </w:rPr>
      </w:pPr>
    </w:p>
    <w:p w14:paraId="426A869B" w14:textId="77777777" w:rsidR="001012A3" w:rsidRPr="00407F7C" w:rsidRDefault="001012A3" w:rsidP="001012A3">
      <w:pPr>
        <w:spacing w:after="0" w:line="240" w:lineRule="auto"/>
        <w:jc w:val="center"/>
        <w:rPr>
          <w:rFonts w:ascii="Times New Roman" w:hAnsi="Times New Roman" w:cs="Times New Roman"/>
          <w:sz w:val="28"/>
          <w:szCs w:val="28"/>
        </w:rPr>
      </w:pPr>
      <w:r w:rsidRPr="00407F7C">
        <w:rPr>
          <w:rFonts w:ascii="Times New Roman" w:hAnsi="Times New Roman" w:cs="Times New Roman"/>
          <w:sz w:val="28"/>
          <w:szCs w:val="28"/>
        </w:rPr>
        <w:t>ЗМІНИ,</w:t>
      </w:r>
    </w:p>
    <w:p w14:paraId="39F9F4F8" w14:textId="77777777" w:rsidR="006A6AB9" w:rsidRDefault="001012A3" w:rsidP="001012A3">
      <w:pPr>
        <w:spacing w:after="0" w:line="240" w:lineRule="auto"/>
        <w:jc w:val="center"/>
        <w:rPr>
          <w:rFonts w:ascii="Times New Roman" w:hAnsi="Times New Roman" w:cs="Times New Roman"/>
          <w:sz w:val="28"/>
          <w:szCs w:val="28"/>
        </w:rPr>
      </w:pPr>
      <w:r w:rsidRPr="00407F7C">
        <w:rPr>
          <w:rFonts w:ascii="Times New Roman" w:hAnsi="Times New Roman" w:cs="Times New Roman"/>
          <w:sz w:val="28"/>
          <w:szCs w:val="28"/>
        </w:rPr>
        <w:t>що вносяться до постанов</w:t>
      </w:r>
      <w:r w:rsidR="009E0440">
        <w:rPr>
          <w:rFonts w:ascii="Times New Roman" w:hAnsi="Times New Roman" w:cs="Times New Roman"/>
          <w:sz w:val="28"/>
          <w:szCs w:val="28"/>
        </w:rPr>
        <w:t xml:space="preserve"> </w:t>
      </w:r>
    </w:p>
    <w:p w14:paraId="1929A149" w14:textId="45379114" w:rsidR="001012A3" w:rsidRPr="00407F7C" w:rsidRDefault="001012A3" w:rsidP="001012A3">
      <w:pPr>
        <w:spacing w:after="0" w:line="240" w:lineRule="auto"/>
        <w:jc w:val="center"/>
        <w:rPr>
          <w:rFonts w:ascii="Times New Roman" w:hAnsi="Times New Roman" w:cs="Times New Roman"/>
          <w:sz w:val="28"/>
          <w:szCs w:val="28"/>
        </w:rPr>
      </w:pPr>
      <w:r w:rsidRPr="00407F7C">
        <w:rPr>
          <w:rFonts w:ascii="Times New Roman" w:hAnsi="Times New Roman" w:cs="Times New Roman"/>
          <w:sz w:val="28"/>
          <w:szCs w:val="28"/>
        </w:rPr>
        <w:t>Кабінету Міністрів України</w:t>
      </w:r>
    </w:p>
    <w:p w14:paraId="6D1D36DF" w14:textId="77777777" w:rsidR="001012A3" w:rsidRPr="00407F7C" w:rsidRDefault="001012A3" w:rsidP="001012A3">
      <w:pPr>
        <w:spacing w:after="0" w:line="240" w:lineRule="auto"/>
        <w:ind w:firstLine="567"/>
        <w:rPr>
          <w:rFonts w:ascii="Times New Roman" w:hAnsi="Times New Roman" w:cs="Times New Roman"/>
          <w:sz w:val="28"/>
          <w:szCs w:val="28"/>
        </w:rPr>
      </w:pPr>
    </w:p>
    <w:p w14:paraId="14CF028C" w14:textId="77777777" w:rsidR="001012A3" w:rsidRDefault="001012A3" w:rsidP="001326E5">
      <w:pPr>
        <w:spacing w:after="0" w:line="240" w:lineRule="auto"/>
        <w:ind w:firstLine="567"/>
        <w:jc w:val="both"/>
        <w:rPr>
          <w:rFonts w:ascii="Times New Roman" w:hAnsi="Times New Roman" w:cs="Times New Roman"/>
          <w:sz w:val="28"/>
          <w:szCs w:val="28"/>
        </w:rPr>
      </w:pPr>
      <w:r w:rsidRPr="00407F7C">
        <w:rPr>
          <w:rFonts w:ascii="Times New Roman" w:hAnsi="Times New Roman" w:cs="Times New Roman"/>
          <w:sz w:val="28"/>
          <w:szCs w:val="28"/>
        </w:rPr>
        <w:t xml:space="preserve">1. У Правилах поліпшення якісного складу лісів, затверджених постановою Кабінету Міністрів України від 12 травня 2007 року № 724 (Офіційний вісник України, 2007 р., № 37, ст. 1478; 2013 р., № 82, ст. 3041; </w:t>
      </w:r>
      <w:r>
        <w:rPr>
          <w:rFonts w:ascii="Times New Roman" w:hAnsi="Times New Roman" w:cs="Times New Roman"/>
          <w:sz w:val="28"/>
          <w:szCs w:val="28"/>
        </w:rPr>
        <w:t xml:space="preserve">          </w:t>
      </w:r>
      <w:r w:rsidRPr="00407F7C">
        <w:rPr>
          <w:rFonts w:ascii="Times New Roman" w:hAnsi="Times New Roman" w:cs="Times New Roman"/>
          <w:sz w:val="28"/>
          <w:szCs w:val="28"/>
        </w:rPr>
        <w:t>2020 р., № 2, ст. 62):</w:t>
      </w:r>
    </w:p>
    <w:p w14:paraId="64A1804F" w14:textId="686CE4C4" w:rsidR="001012A3" w:rsidRDefault="001012A3"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 пункті 1 після слів «оздоровлення лісів» </w:t>
      </w:r>
      <w:r w:rsidRPr="00D47CA0">
        <w:rPr>
          <w:rFonts w:ascii="Times New Roman" w:hAnsi="Times New Roman" w:cs="Times New Roman"/>
          <w:sz w:val="28"/>
          <w:szCs w:val="28"/>
        </w:rPr>
        <w:t>додати знак і слова</w:t>
      </w:r>
      <w:r>
        <w:rPr>
          <w:rFonts w:ascii="Times New Roman" w:hAnsi="Times New Roman" w:cs="Times New Roman"/>
          <w:sz w:val="28"/>
          <w:szCs w:val="28"/>
        </w:rPr>
        <w:t xml:space="preserve"> «,</w:t>
      </w:r>
      <w:r w:rsidR="00692084" w:rsidRPr="00692084">
        <w:rPr>
          <w:rFonts w:ascii="Times New Roman" w:hAnsi="Times New Roman" w:cs="Times New Roman"/>
          <w:sz w:val="28"/>
          <w:szCs w:val="28"/>
        </w:rPr>
        <w:t>а також рубок пов’язаних з необхідністю оборони держави та її безпеки відповідно до пункту 57 цієї постанови</w:t>
      </w:r>
      <w:r>
        <w:rPr>
          <w:rFonts w:ascii="Times New Roman" w:hAnsi="Times New Roman" w:cs="Times New Roman"/>
          <w:sz w:val="28"/>
          <w:szCs w:val="28"/>
        </w:rPr>
        <w:t>»;</w:t>
      </w:r>
      <w:r w:rsidR="00692084">
        <w:rPr>
          <w:rFonts w:ascii="Times New Roman" w:hAnsi="Times New Roman" w:cs="Times New Roman"/>
          <w:sz w:val="28"/>
          <w:szCs w:val="28"/>
        </w:rPr>
        <w:t xml:space="preserve"> </w:t>
      </w:r>
    </w:p>
    <w:p w14:paraId="34912206" w14:textId="51FF6991" w:rsidR="00692084" w:rsidRDefault="00692084"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пункт 2 доповнити абзацом другим такого змісту:</w:t>
      </w:r>
    </w:p>
    <w:p w14:paraId="4E81C6C7" w14:textId="541CE64C" w:rsidR="00692084" w:rsidRDefault="00692084"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92084">
        <w:rPr>
          <w:rFonts w:ascii="Times New Roman" w:hAnsi="Times New Roman" w:cs="Times New Roman"/>
          <w:sz w:val="28"/>
          <w:szCs w:val="28"/>
        </w:rPr>
        <w:t xml:space="preserve">Деревина </w:t>
      </w:r>
      <w:proofErr w:type="spellStart"/>
      <w:r w:rsidRPr="00692084">
        <w:rPr>
          <w:rFonts w:ascii="Times New Roman" w:hAnsi="Times New Roman" w:cs="Times New Roman"/>
          <w:sz w:val="28"/>
          <w:szCs w:val="28"/>
        </w:rPr>
        <w:t>заготовляється</w:t>
      </w:r>
      <w:proofErr w:type="spellEnd"/>
      <w:r w:rsidRPr="00692084">
        <w:rPr>
          <w:rFonts w:ascii="Times New Roman" w:hAnsi="Times New Roman" w:cs="Times New Roman"/>
          <w:sz w:val="28"/>
          <w:szCs w:val="28"/>
        </w:rPr>
        <w:t xml:space="preserve"> також під час здійснення інших заходів, не пов’язаних з веденням лісового господарства (рубка небезпечних дерев, розчищення просік вздовж ліній зв’язку, електромереж, інших інженерних споруд, розчищення лісових ділянок, вкритих лісовою рослинністю, у зв'язку з будівництвом гідровузлів, трубопроводів, шляхів, відвалів, смуг вздовж кордону, розширення (розчищення) існуючих інженерних споруд, охоронних зон, розчищення земельних ділянок, що надаються власникам спеціальних дозволів на дослідно-промислову розробку родовищ бурштину, інших корисних копалин загальнодержавного значення шляхом встановлення земельних сервітутів або угод про проведення розвідувальних та видобувних робіт, тощо).</w:t>
      </w:r>
      <w:r>
        <w:rPr>
          <w:rFonts w:ascii="Times New Roman" w:hAnsi="Times New Roman" w:cs="Times New Roman"/>
          <w:sz w:val="28"/>
          <w:szCs w:val="28"/>
        </w:rPr>
        <w:t>»</w:t>
      </w:r>
    </w:p>
    <w:p w14:paraId="22C45388" w14:textId="07BDD8B7" w:rsidR="001012A3" w:rsidRPr="00407F7C" w:rsidRDefault="001076CB"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012A3" w:rsidRPr="00407F7C">
        <w:rPr>
          <w:rFonts w:ascii="Times New Roman" w:hAnsi="Times New Roman" w:cs="Times New Roman"/>
          <w:sz w:val="28"/>
          <w:szCs w:val="28"/>
        </w:rPr>
        <w:t xml:space="preserve">) пункт 4 доповнити абзацами другим та третім такого змісту: </w:t>
      </w:r>
    </w:p>
    <w:p w14:paraId="60C55368" w14:textId="630EB2F4" w:rsidR="001012A3" w:rsidRPr="00407F7C" w:rsidRDefault="001012A3" w:rsidP="001326E5">
      <w:pPr>
        <w:spacing w:after="0" w:line="240" w:lineRule="auto"/>
        <w:ind w:firstLine="567"/>
        <w:jc w:val="both"/>
        <w:rPr>
          <w:rFonts w:ascii="Times New Roman" w:hAnsi="Times New Roman" w:cs="Times New Roman"/>
          <w:sz w:val="28"/>
          <w:szCs w:val="28"/>
        </w:rPr>
      </w:pPr>
      <w:r w:rsidRPr="00407F7C">
        <w:rPr>
          <w:rFonts w:ascii="Times New Roman" w:hAnsi="Times New Roman" w:cs="Times New Roman"/>
          <w:sz w:val="28"/>
          <w:szCs w:val="28"/>
        </w:rPr>
        <w:t>«</w:t>
      </w:r>
      <w:proofErr w:type="spellStart"/>
      <w:r w:rsidR="001076CB" w:rsidRPr="001076CB">
        <w:rPr>
          <w:rFonts w:ascii="Times New Roman" w:hAnsi="Times New Roman" w:cs="Times New Roman"/>
          <w:sz w:val="28"/>
          <w:szCs w:val="28"/>
        </w:rPr>
        <w:t>Запроєктований</w:t>
      </w:r>
      <w:proofErr w:type="spellEnd"/>
      <w:r w:rsidR="001076CB" w:rsidRPr="001076CB">
        <w:rPr>
          <w:rFonts w:ascii="Times New Roman" w:hAnsi="Times New Roman" w:cs="Times New Roman"/>
          <w:sz w:val="28"/>
          <w:szCs w:val="28"/>
        </w:rPr>
        <w:t xml:space="preserve"> обсяг лісогосподарських заходів під час лісовпорядкування не є вичерпним, і постійні лісокористувачі та власники лісів можуть здійснювати лісогосподарські заходи, не призначені лісовпорядкуванням, за умови дотримання вимог законодавчих актів України, а також прийнятих відповідно д</w:t>
      </w:r>
      <w:r w:rsidR="001076CB">
        <w:rPr>
          <w:rFonts w:ascii="Times New Roman" w:hAnsi="Times New Roman" w:cs="Times New Roman"/>
          <w:sz w:val="28"/>
          <w:szCs w:val="28"/>
        </w:rPr>
        <w:t>о них нормативно-правових актів</w:t>
      </w:r>
      <w:r w:rsidRPr="00407F7C">
        <w:rPr>
          <w:rFonts w:ascii="Times New Roman" w:hAnsi="Times New Roman" w:cs="Times New Roman"/>
          <w:sz w:val="28"/>
          <w:szCs w:val="28"/>
        </w:rPr>
        <w:t xml:space="preserve">. </w:t>
      </w:r>
    </w:p>
    <w:p w14:paraId="0D1DB62B" w14:textId="45F42FD4" w:rsidR="001012A3" w:rsidRDefault="001012A3" w:rsidP="001326E5">
      <w:pPr>
        <w:spacing w:after="0" w:line="240" w:lineRule="auto"/>
        <w:ind w:firstLine="567"/>
        <w:jc w:val="both"/>
        <w:rPr>
          <w:rFonts w:ascii="Times New Roman" w:hAnsi="Times New Roman" w:cs="Times New Roman"/>
          <w:sz w:val="28"/>
          <w:szCs w:val="28"/>
        </w:rPr>
      </w:pPr>
      <w:r w:rsidRPr="00407F7C">
        <w:rPr>
          <w:rFonts w:ascii="Times New Roman" w:hAnsi="Times New Roman" w:cs="Times New Roman"/>
          <w:sz w:val="28"/>
          <w:szCs w:val="28"/>
        </w:rPr>
        <w:t>Здійснення санітарних рубок у період воєнного стану здійснюється відповідно до пункту 20-1 цієї постанови</w:t>
      </w:r>
      <w:r w:rsidR="001076CB">
        <w:rPr>
          <w:rFonts w:ascii="Times New Roman" w:hAnsi="Times New Roman" w:cs="Times New Roman"/>
          <w:sz w:val="28"/>
          <w:szCs w:val="28"/>
        </w:rPr>
        <w:t>.</w:t>
      </w:r>
      <w:r w:rsidRPr="00407F7C">
        <w:rPr>
          <w:rFonts w:ascii="Times New Roman" w:hAnsi="Times New Roman" w:cs="Times New Roman"/>
          <w:sz w:val="28"/>
          <w:szCs w:val="28"/>
        </w:rPr>
        <w:t>»;</w:t>
      </w:r>
    </w:p>
    <w:p w14:paraId="13D486EA" w14:textId="77777777" w:rsidR="00F53DC3" w:rsidRDefault="001076CB"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53DC3">
        <w:rPr>
          <w:rFonts w:ascii="Times New Roman" w:hAnsi="Times New Roman" w:cs="Times New Roman"/>
          <w:sz w:val="28"/>
          <w:szCs w:val="28"/>
        </w:rPr>
        <w:t xml:space="preserve"> у пункті 6: </w:t>
      </w:r>
    </w:p>
    <w:p w14:paraId="43DBB527" w14:textId="687F9383" w:rsidR="001076CB" w:rsidRDefault="00F53DC3"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 третій виключити;</w:t>
      </w:r>
    </w:p>
    <w:p w14:paraId="014AF1F1" w14:textId="63CD2A9C" w:rsidR="00F53DC3" w:rsidRDefault="00F53DC3"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 четвертий викласти у такій редакції:</w:t>
      </w:r>
    </w:p>
    <w:p w14:paraId="50E87D39" w14:textId="3B3ACC13" w:rsidR="00F53DC3" w:rsidRDefault="00F53DC3"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53DC3">
        <w:rPr>
          <w:rFonts w:ascii="Times New Roman" w:hAnsi="Times New Roman" w:cs="Times New Roman"/>
          <w:sz w:val="28"/>
          <w:szCs w:val="28"/>
        </w:rPr>
        <w:t>У Карпатському регіоні забороняється проведення суцільних рубок формування та оздоровлення лісів, крім суцільних санітарних рубок, у:</w:t>
      </w:r>
      <w:r>
        <w:rPr>
          <w:rFonts w:ascii="Times New Roman" w:hAnsi="Times New Roman" w:cs="Times New Roman"/>
          <w:sz w:val="28"/>
          <w:szCs w:val="28"/>
        </w:rPr>
        <w:t>»;</w:t>
      </w:r>
    </w:p>
    <w:p w14:paraId="47E24CFD" w14:textId="62541D97" w:rsidR="001012A3" w:rsidRPr="00407F7C" w:rsidRDefault="00F53DC3"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012A3" w:rsidRPr="00407F7C">
        <w:rPr>
          <w:rFonts w:ascii="Times New Roman" w:hAnsi="Times New Roman" w:cs="Times New Roman"/>
          <w:sz w:val="28"/>
          <w:szCs w:val="28"/>
        </w:rPr>
        <w:t xml:space="preserve">) </w:t>
      </w:r>
      <w:r w:rsidR="001012A3">
        <w:rPr>
          <w:rFonts w:ascii="Times New Roman" w:hAnsi="Times New Roman" w:cs="Times New Roman"/>
          <w:sz w:val="28"/>
          <w:szCs w:val="28"/>
        </w:rPr>
        <w:t>після пункту 20 додати пункт</w:t>
      </w:r>
      <w:r w:rsidR="001012A3" w:rsidRPr="00407F7C">
        <w:rPr>
          <w:rFonts w:ascii="Times New Roman" w:hAnsi="Times New Roman" w:cs="Times New Roman"/>
          <w:sz w:val="28"/>
          <w:szCs w:val="28"/>
        </w:rPr>
        <w:t xml:space="preserve"> 20-1 наступного змісту:</w:t>
      </w:r>
    </w:p>
    <w:p w14:paraId="5118185A" w14:textId="757AF564" w:rsidR="006061F5" w:rsidRDefault="001012A3" w:rsidP="001326E5">
      <w:pPr>
        <w:spacing w:after="0" w:line="240" w:lineRule="auto"/>
        <w:ind w:firstLine="567"/>
        <w:jc w:val="both"/>
        <w:rPr>
          <w:rFonts w:ascii="Times New Roman" w:hAnsi="Times New Roman" w:cs="Times New Roman"/>
          <w:sz w:val="28"/>
          <w:szCs w:val="28"/>
        </w:rPr>
      </w:pPr>
      <w:r w:rsidRPr="00407F7C">
        <w:rPr>
          <w:rFonts w:ascii="Times New Roman" w:hAnsi="Times New Roman" w:cs="Times New Roman"/>
          <w:sz w:val="28"/>
          <w:szCs w:val="28"/>
        </w:rPr>
        <w:lastRenderedPageBreak/>
        <w:t>«</w:t>
      </w:r>
      <w:r w:rsidR="006061F5" w:rsidRPr="006061F5">
        <w:rPr>
          <w:rFonts w:ascii="Times New Roman" w:hAnsi="Times New Roman" w:cs="Times New Roman"/>
          <w:sz w:val="28"/>
          <w:szCs w:val="28"/>
        </w:rPr>
        <w:t>20-1. У період дії воєнного стану вибіркові санітарні рубки та суцільні санітарні рубки здійснюються на підставі актів лісопатологічних обстежень, які складаються власником лі</w:t>
      </w:r>
      <w:r w:rsidR="006061F5">
        <w:rPr>
          <w:rFonts w:ascii="Times New Roman" w:hAnsi="Times New Roman" w:cs="Times New Roman"/>
          <w:sz w:val="28"/>
          <w:szCs w:val="28"/>
        </w:rPr>
        <w:t>сів, постійним лісокористувачем із залученням</w:t>
      </w:r>
      <w:r w:rsidR="006061F5" w:rsidRPr="006061F5">
        <w:rPr>
          <w:rFonts w:ascii="Times New Roman" w:hAnsi="Times New Roman" w:cs="Times New Roman"/>
          <w:sz w:val="28"/>
          <w:szCs w:val="28"/>
        </w:rPr>
        <w:t xml:space="preserve"> </w:t>
      </w:r>
      <w:r w:rsidR="006061F5">
        <w:rPr>
          <w:rFonts w:ascii="Times New Roman" w:hAnsi="Times New Roman" w:cs="Times New Roman"/>
          <w:sz w:val="28"/>
          <w:szCs w:val="28"/>
        </w:rPr>
        <w:t xml:space="preserve">представника </w:t>
      </w:r>
      <w:r w:rsidR="006061F5" w:rsidRPr="006061F5">
        <w:rPr>
          <w:rFonts w:ascii="Times New Roman" w:hAnsi="Times New Roman" w:cs="Times New Roman"/>
          <w:sz w:val="28"/>
          <w:szCs w:val="28"/>
        </w:rPr>
        <w:t>державн</w:t>
      </w:r>
      <w:r w:rsidR="006061F5">
        <w:rPr>
          <w:rFonts w:ascii="Times New Roman" w:hAnsi="Times New Roman" w:cs="Times New Roman"/>
          <w:sz w:val="28"/>
          <w:szCs w:val="28"/>
        </w:rPr>
        <w:t>ого</w:t>
      </w:r>
      <w:r w:rsidR="006061F5" w:rsidRPr="006061F5">
        <w:rPr>
          <w:rFonts w:ascii="Times New Roman" w:hAnsi="Times New Roman" w:cs="Times New Roman"/>
          <w:sz w:val="28"/>
          <w:szCs w:val="28"/>
        </w:rPr>
        <w:t xml:space="preserve"> спеціалізован</w:t>
      </w:r>
      <w:r w:rsidR="006061F5">
        <w:rPr>
          <w:rFonts w:ascii="Times New Roman" w:hAnsi="Times New Roman" w:cs="Times New Roman"/>
          <w:sz w:val="28"/>
          <w:szCs w:val="28"/>
        </w:rPr>
        <w:t>ого</w:t>
      </w:r>
      <w:r w:rsidR="006061F5" w:rsidRPr="006061F5">
        <w:rPr>
          <w:rFonts w:ascii="Times New Roman" w:hAnsi="Times New Roman" w:cs="Times New Roman"/>
          <w:sz w:val="28"/>
          <w:szCs w:val="28"/>
        </w:rPr>
        <w:t xml:space="preserve"> лісозахисн</w:t>
      </w:r>
      <w:r w:rsidR="006061F5">
        <w:rPr>
          <w:rFonts w:ascii="Times New Roman" w:hAnsi="Times New Roman" w:cs="Times New Roman"/>
          <w:sz w:val="28"/>
          <w:szCs w:val="28"/>
        </w:rPr>
        <w:t>ого</w:t>
      </w:r>
      <w:r w:rsidR="006061F5" w:rsidRPr="006061F5">
        <w:rPr>
          <w:rFonts w:ascii="Times New Roman" w:hAnsi="Times New Roman" w:cs="Times New Roman"/>
          <w:sz w:val="28"/>
          <w:szCs w:val="28"/>
        </w:rPr>
        <w:t xml:space="preserve"> підприємств</w:t>
      </w:r>
      <w:r w:rsidR="006061F5">
        <w:rPr>
          <w:rFonts w:ascii="Times New Roman" w:hAnsi="Times New Roman" w:cs="Times New Roman"/>
          <w:sz w:val="28"/>
          <w:szCs w:val="28"/>
        </w:rPr>
        <w:t>а.</w:t>
      </w:r>
    </w:p>
    <w:p w14:paraId="36E1562A" w14:textId="531CF31F" w:rsidR="006061F5" w:rsidRPr="006061F5" w:rsidRDefault="006061F5"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061F5">
        <w:rPr>
          <w:rFonts w:ascii="Times New Roman" w:hAnsi="Times New Roman" w:cs="Times New Roman"/>
          <w:sz w:val="28"/>
          <w:szCs w:val="28"/>
        </w:rPr>
        <w:t xml:space="preserve"> разі</w:t>
      </w:r>
      <w:r>
        <w:rPr>
          <w:rFonts w:ascii="Times New Roman" w:hAnsi="Times New Roman" w:cs="Times New Roman"/>
          <w:sz w:val="28"/>
          <w:szCs w:val="28"/>
        </w:rPr>
        <w:t xml:space="preserve"> підтвердження</w:t>
      </w:r>
      <w:r w:rsidRPr="006061F5">
        <w:rPr>
          <w:rFonts w:ascii="Times New Roman" w:hAnsi="Times New Roman" w:cs="Times New Roman"/>
          <w:sz w:val="28"/>
          <w:szCs w:val="28"/>
        </w:rPr>
        <w:t xml:space="preserve"> неможливості залучення </w:t>
      </w:r>
      <w:r>
        <w:rPr>
          <w:rFonts w:ascii="Times New Roman" w:hAnsi="Times New Roman" w:cs="Times New Roman"/>
          <w:sz w:val="28"/>
          <w:szCs w:val="28"/>
        </w:rPr>
        <w:t xml:space="preserve">представників </w:t>
      </w:r>
      <w:r w:rsidRPr="006061F5">
        <w:rPr>
          <w:rFonts w:ascii="Times New Roman" w:hAnsi="Times New Roman" w:cs="Times New Roman"/>
          <w:sz w:val="28"/>
          <w:szCs w:val="28"/>
        </w:rPr>
        <w:t>державних спеціалізованих лісозахисних підприємств</w:t>
      </w:r>
      <w:r>
        <w:rPr>
          <w:rFonts w:ascii="Times New Roman" w:hAnsi="Times New Roman" w:cs="Times New Roman"/>
          <w:sz w:val="28"/>
          <w:szCs w:val="28"/>
        </w:rPr>
        <w:t xml:space="preserve">, акти лісопатологічних обстежень можуть бути складені </w:t>
      </w:r>
      <w:r w:rsidRPr="006061F5">
        <w:rPr>
          <w:rFonts w:ascii="Times New Roman" w:hAnsi="Times New Roman" w:cs="Times New Roman"/>
          <w:sz w:val="28"/>
          <w:szCs w:val="28"/>
        </w:rPr>
        <w:t>власником лі</w:t>
      </w:r>
      <w:r>
        <w:rPr>
          <w:rFonts w:ascii="Times New Roman" w:hAnsi="Times New Roman" w:cs="Times New Roman"/>
          <w:sz w:val="28"/>
          <w:szCs w:val="28"/>
        </w:rPr>
        <w:t>сів, постійним лісокористувачем</w:t>
      </w:r>
      <w:r w:rsidRPr="006061F5">
        <w:rPr>
          <w:rFonts w:ascii="Times New Roman" w:hAnsi="Times New Roman" w:cs="Times New Roman"/>
          <w:sz w:val="28"/>
          <w:szCs w:val="28"/>
        </w:rPr>
        <w:t>.</w:t>
      </w:r>
    </w:p>
    <w:p w14:paraId="7DB34951" w14:textId="77777777" w:rsidR="006061F5" w:rsidRPr="006061F5" w:rsidRDefault="006061F5" w:rsidP="001326E5">
      <w:pPr>
        <w:spacing w:after="0" w:line="240" w:lineRule="auto"/>
        <w:ind w:firstLine="567"/>
        <w:jc w:val="both"/>
        <w:rPr>
          <w:rFonts w:ascii="Times New Roman" w:hAnsi="Times New Roman" w:cs="Times New Roman"/>
          <w:sz w:val="28"/>
          <w:szCs w:val="28"/>
        </w:rPr>
      </w:pPr>
      <w:r w:rsidRPr="006061F5">
        <w:rPr>
          <w:rFonts w:ascii="Times New Roman" w:hAnsi="Times New Roman" w:cs="Times New Roman"/>
          <w:sz w:val="28"/>
          <w:szCs w:val="28"/>
        </w:rPr>
        <w:t xml:space="preserve">Вибіркові санітарні рубки проводяться власниками лісів, постійними лісокористувачами шляхом вилучення з насаджень сухостійних, </w:t>
      </w:r>
      <w:proofErr w:type="spellStart"/>
      <w:r w:rsidRPr="006061F5">
        <w:rPr>
          <w:rFonts w:ascii="Times New Roman" w:hAnsi="Times New Roman" w:cs="Times New Roman"/>
          <w:sz w:val="28"/>
          <w:szCs w:val="28"/>
        </w:rPr>
        <w:t>відмираючих</w:t>
      </w:r>
      <w:proofErr w:type="spellEnd"/>
      <w:r w:rsidRPr="006061F5">
        <w:rPr>
          <w:rFonts w:ascii="Times New Roman" w:hAnsi="Times New Roman" w:cs="Times New Roman"/>
          <w:sz w:val="28"/>
          <w:szCs w:val="28"/>
        </w:rPr>
        <w:t>, дуже ослаблених окремих дерев або їх груп.</w:t>
      </w:r>
    </w:p>
    <w:p w14:paraId="6210B43D" w14:textId="77777777" w:rsidR="006061F5" w:rsidRPr="006061F5" w:rsidRDefault="006061F5" w:rsidP="001326E5">
      <w:pPr>
        <w:spacing w:after="0" w:line="240" w:lineRule="auto"/>
        <w:ind w:firstLine="567"/>
        <w:jc w:val="both"/>
        <w:rPr>
          <w:rFonts w:ascii="Times New Roman" w:hAnsi="Times New Roman" w:cs="Times New Roman"/>
          <w:sz w:val="28"/>
          <w:szCs w:val="28"/>
        </w:rPr>
      </w:pPr>
      <w:r w:rsidRPr="006061F5">
        <w:rPr>
          <w:rFonts w:ascii="Times New Roman" w:hAnsi="Times New Roman" w:cs="Times New Roman"/>
          <w:sz w:val="28"/>
          <w:szCs w:val="28"/>
        </w:rPr>
        <w:t>Суцільні санітарні рубки проводяться шляхом суцільного вилучення всіх дерев в деревостанах, в яких проведення вибіркових санітарних рубок призведе до зменшення повноти насаджень нижче встановленого показника повноти.</w:t>
      </w:r>
    </w:p>
    <w:p w14:paraId="35DF8644" w14:textId="77777777" w:rsidR="006061F5" w:rsidRPr="006061F5" w:rsidRDefault="006061F5" w:rsidP="001326E5">
      <w:pPr>
        <w:spacing w:after="0" w:line="240" w:lineRule="auto"/>
        <w:ind w:firstLine="567"/>
        <w:jc w:val="both"/>
        <w:rPr>
          <w:rFonts w:ascii="Times New Roman" w:hAnsi="Times New Roman" w:cs="Times New Roman"/>
          <w:sz w:val="28"/>
          <w:szCs w:val="28"/>
        </w:rPr>
      </w:pPr>
      <w:r w:rsidRPr="006061F5">
        <w:rPr>
          <w:rFonts w:ascii="Times New Roman" w:hAnsi="Times New Roman" w:cs="Times New Roman"/>
          <w:sz w:val="28"/>
          <w:szCs w:val="28"/>
        </w:rPr>
        <w:t>Показники повноти насаджень для експлуатаційних лісів, рекреаційно-оздоровчих та захисних лісів, в яких дозволені рубки головного користування, та лісів, що належать до територій та об’єктів природно-заповідного фонду:</w:t>
      </w:r>
    </w:p>
    <w:p w14:paraId="5B2EAD14" w14:textId="77777777" w:rsidR="006061F5" w:rsidRPr="006061F5" w:rsidRDefault="006061F5" w:rsidP="001326E5">
      <w:pPr>
        <w:spacing w:after="0" w:line="240" w:lineRule="auto"/>
        <w:ind w:firstLine="567"/>
        <w:jc w:val="both"/>
        <w:rPr>
          <w:rFonts w:ascii="Times New Roman" w:hAnsi="Times New Roman" w:cs="Times New Roman"/>
          <w:sz w:val="28"/>
          <w:szCs w:val="28"/>
        </w:rPr>
      </w:pPr>
      <w:r w:rsidRPr="006061F5">
        <w:rPr>
          <w:rFonts w:ascii="Times New Roman" w:hAnsi="Times New Roman" w:cs="Times New Roman"/>
          <w:sz w:val="28"/>
          <w:szCs w:val="28"/>
        </w:rPr>
        <w:t>0,3 - у деревостанах твердолистяних порід;</w:t>
      </w:r>
    </w:p>
    <w:p w14:paraId="28B2B1F5" w14:textId="77777777" w:rsidR="006061F5" w:rsidRPr="006061F5" w:rsidRDefault="006061F5" w:rsidP="001326E5">
      <w:pPr>
        <w:spacing w:after="0" w:line="240" w:lineRule="auto"/>
        <w:ind w:firstLine="567"/>
        <w:jc w:val="both"/>
        <w:rPr>
          <w:rFonts w:ascii="Times New Roman" w:hAnsi="Times New Roman" w:cs="Times New Roman"/>
          <w:sz w:val="28"/>
          <w:szCs w:val="28"/>
        </w:rPr>
      </w:pPr>
      <w:r w:rsidRPr="006061F5">
        <w:rPr>
          <w:rFonts w:ascii="Times New Roman" w:hAnsi="Times New Roman" w:cs="Times New Roman"/>
          <w:sz w:val="28"/>
          <w:szCs w:val="28"/>
        </w:rPr>
        <w:t>0,4 - в інших деревостанах.</w:t>
      </w:r>
    </w:p>
    <w:p w14:paraId="6A61C7BD" w14:textId="77777777" w:rsidR="006061F5" w:rsidRPr="006061F5" w:rsidRDefault="006061F5" w:rsidP="001326E5">
      <w:pPr>
        <w:spacing w:after="0" w:line="240" w:lineRule="auto"/>
        <w:ind w:firstLine="567"/>
        <w:jc w:val="both"/>
        <w:rPr>
          <w:rFonts w:ascii="Times New Roman" w:hAnsi="Times New Roman" w:cs="Times New Roman"/>
          <w:sz w:val="28"/>
          <w:szCs w:val="28"/>
        </w:rPr>
      </w:pPr>
      <w:r w:rsidRPr="006061F5">
        <w:rPr>
          <w:rFonts w:ascii="Times New Roman" w:hAnsi="Times New Roman" w:cs="Times New Roman"/>
          <w:sz w:val="28"/>
          <w:szCs w:val="28"/>
        </w:rPr>
        <w:t>Показники повноти насаджень для лісів природоохоронного, наукового, історико-культурного призначення, що не належать до територій та об’єктів природно-заповідного фонду; рекреаційно-оздоровчих і захисних лісів, в яких заборонені рубки головного користування; особливо захисних лісових ділянок, для яких установлений режим обмеженого лісокористування:</w:t>
      </w:r>
    </w:p>
    <w:p w14:paraId="44387F4B" w14:textId="77777777" w:rsidR="006061F5" w:rsidRPr="006061F5" w:rsidRDefault="006061F5" w:rsidP="001326E5">
      <w:pPr>
        <w:spacing w:after="0" w:line="240" w:lineRule="auto"/>
        <w:ind w:firstLine="567"/>
        <w:jc w:val="both"/>
        <w:rPr>
          <w:rFonts w:ascii="Times New Roman" w:hAnsi="Times New Roman" w:cs="Times New Roman"/>
          <w:sz w:val="28"/>
          <w:szCs w:val="28"/>
        </w:rPr>
      </w:pPr>
      <w:r w:rsidRPr="006061F5">
        <w:rPr>
          <w:rFonts w:ascii="Times New Roman" w:hAnsi="Times New Roman" w:cs="Times New Roman"/>
          <w:sz w:val="28"/>
          <w:szCs w:val="28"/>
        </w:rPr>
        <w:t>0,1 - у деревостанах твердолистяних порід;</w:t>
      </w:r>
    </w:p>
    <w:p w14:paraId="46782DB9" w14:textId="77777777" w:rsidR="006061F5" w:rsidRPr="006061F5" w:rsidRDefault="006061F5" w:rsidP="001326E5">
      <w:pPr>
        <w:spacing w:after="0" w:line="240" w:lineRule="auto"/>
        <w:ind w:firstLine="567"/>
        <w:jc w:val="both"/>
        <w:rPr>
          <w:rFonts w:ascii="Times New Roman" w:hAnsi="Times New Roman" w:cs="Times New Roman"/>
          <w:sz w:val="28"/>
          <w:szCs w:val="28"/>
        </w:rPr>
      </w:pPr>
      <w:r w:rsidRPr="006061F5">
        <w:rPr>
          <w:rFonts w:ascii="Times New Roman" w:hAnsi="Times New Roman" w:cs="Times New Roman"/>
          <w:sz w:val="28"/>
          <w:szCs w:val="28"/>
        </w:rPr>
        <w:t xml:space="preserve">0,2 - у деревостанах </w:t>
      </w:r>
      <w:proofErr w:type="spellStart"/>
      <w:r w:rsidRPr="006061F5">
        <w:rPr>
          <w:rFonts w:ascii="Times New Roman" w:hAnsi="Times New Roman" w:cs="Times New Roman"/>
          <w:sz w:val="28"/>
          <w:szCs w:val="28"/>
        </w:rPr>
        <w:t>м’яколистяних</w:t>
      </w:r>
      <w:proofErr w:type="spellEnd"/>
      <w:r w:rsidRPr="006061F5">
        <w:rPr>
          <w:rFonts w:ascii="Times New Roman" w:hAnsi="Times New Roman" w:cs="Times New Roman"/>
          <w:sz w:val="28"/>
          <w:szCs w:val="28"/>
        </w:rPr>
        <w:t xml:space="preserve"> порід;</w:t>
      </w:r>
    </w:p>
    <w:p w14:paraId="0B7EE502" w14:textId="77777777" w:rsidR="006061F5" w:rsidRPr="006061F5" w:rsidRDefault="006061F5" w:rsidP="001326E5">
      <w:pPr>
        <w:spacing w:after="0" w:line="240" w:lineRule="auto"/>
        <w:ind w:firstLine="567"/>
        <w:jc w:val="both"/>
        <w:rPr>
          <w:rFonts w:ascii="Times New Roman" w:hAnsi="Times New Roman" w:cs="Times New Roman"/>
          <w:sz w:val="28"/>
          <w:szCs w:val="28"/>
        </w:rPr>
      </w:pPr>
      <w:r w:rsidRPr="006061F5">
        <w:rPr>
          <w:rFonts w:ascii="Times New Roman" w:hAnsi="Times New Roman" w:cs="Times New Roman"/>
          <w:sz w:val="28"/>
          <w:szCs w:val="28"/>
        </w:rPr>
        <w:t>0,3 - в інших деревостанах.</w:t>
      </w:r>
    </w:p>
    <w:p w14:paraId="099E7E97" w14:textId="1E242631" w:rsidR="001012A3" w:rsidRDefault="006061F5" w:rsidP="001326E5">
      <w:pPr>
        <w:spacing w:after="0" w:line="240" w:lineRule="auto"/>
        <w:ind w:firstLine="567"/>
        <w:jc w:val="both"/>
        <w:rPr>
          <w:rFonts w:ascii="Times New Roman" w:hAnsi="Times New Roman" w:cs="Times New Roman"/>
          <w:sz w:val="28"/>
          <w:szCs w:val="28"/>
        </w:rPr>
      </w:pPr>
      <w:r w:rsidRPr="006061F5">
        <w:rPr>
          <w:rFonts w:ascii="Times New Roman" w:hAnsi="Times New Roman" w:cs="Times New Roman"/>
          <w:sz w:val="28"/>
          <w:szCs w:val="28"/>
        </w:rPr>
        <w:t xml:space="preserve">Під час вибіркових та суцільних санітарних рубок не вилучаються дерева, вилучення яких є недоцільним з економічної точки зору, а також ті що є важливими для збереження </w:t>
      </w:r>
      <w:proofErr w:type="spellStart"/>
      <w:r w:rsidRPr="006061F5">
        <w:rPr>
          <w:rFonts w:ascii="Times New Roman" w:hAnsi="Times New Roman" w:cs="Times New Roman"/>
          <w:sz w:val="28"/>
          <w:szCs w:val="28"/>
        </w:rPr>
        <w:t>біорізноманіття</w:t>
      </w:r>
      <w:proofErr w:type="spellEnd"/>
      <w:r w:rsidRPr="006061F5">
        <w:rPr>
          <w:rFonts w:ascii="Times New Roman" w:hAnsi="Times New Roman" w:cs="Times New Roman"/>
          <w:sz w:val="28"/>
          <w:szCs w:val="28"/>
        </w:rPr>
        <w:t xml:space="preserve"> у кількості, визначеній постійним лісокористувачем чи власником лісів.</w:t>
      </w:r>
      <w:r w:rsidR="001012A3" w:rsidRPr="00407F7C">
        <w:rPr>
          <w:rFonts w:ascii="Times New Roman" w:hAnsi="Times New Roman" w:cs="Times New Roman"/>
          <w:sz w:val="28"/>
          <w:szCs w:val="28"/>
        </w:rPr>
        <w:t>»;</w:t>
      </w:r>
    </w:p>
    <w:p w14:paraId="18A7DB29" w14:textId="313848B8" w:rsidR="006061F5" w:rsidRDefault="006061F5"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у пункті 38 після слів «пов’язані з реконструкцією» та слів «з метою заміни» додати слово і знак «рідколісь,»;</w:t>
      </w:r>
    </w:p>
    <w:p w14:paraId="206B0E7F" w14:textId="52D7E83B" w:rsidR="001012A3" w:rsidRDefault="006061F5"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012A3" w:rsidRPr="00407F7C">
        <w:rPr>
          <w:rFonts w:ascii="Times New Roman" w:hAnsi="Times New Roman" w:cs="Times New Roman"/>
          <w:sz w:val="28"/>
          <w:szCs w:val="28"/>
        </w:rPr>
        <w:t xml:space="preserve">) </w:t>
      </w:r>
      <w:r w:rsidR="001012A3">
        <w:rPr>
          <w:rFonts w:ascii="Times New Roman" w:hAnsi="Times New Roman" w:cs="Times New Roman"/>
          <w:sz w:val="28"/>
          <w:szCs w:val="28"/>
        </w:rPr>
        <w:t xml:space="preserve">після </w:t>
      </w:r>
      <w:r w:rsidR="001012A3" w:rsidRPr="00407F7C">
        <w:rPr>
          <w:rFonts w:ascii="Times New Roman" w:hAnsi="Times New Roman" w:cs="Times New Roman"/>
          <w:sz w:val="28"/>
          <w:szCs w:val="28"/>
        </w:rPr>
        <w:t>пункт</w:t>
      </w:r>
      <w:r w:rsidR="001012A3">
        <w:rPr>
          <w:rFonts w:ascii="Times New Roman" w:hAnsi="Times New Roman" w:cs="Times New Roman"/>
          <w:sz w:val="28"/>
          <w:szCs w:val="28"/>
        </w:rPr>
        <w:t>у</w:t>
      </w:r>
      <w:r w:rsidR="001012A3" w:rsidRPr="00407F7C">
        <w:rPr>
          <w:rFonts w:ascii="Times New Roman" w:hAnsi="Times New Roman" w:cs="Times New Roman"/>
          <w:sz w:val="28"/>
          <w:szCs w:val="28"/>
        </w:rPr>
        <w:t xml:space="preserve"> 5</w:t>
      </w:r>
      <w:r w:rsidR="001012A3">
        <w:rPr>
          <w:rFonts w:ascii="Times New Roman" w:hAnsi="Times New Roman" w:cs="Times New Roman"/>
          <w:sz w:val="28"/>
          <w:szCs w:val="28"/>
        </w:rPr>
        <w:t>6 додати новий розділ та пункт</w:t>
      </w:r>
      <w:r>
        <w:rPr>
          <w:rFonts w:ascii="Times New Roman" w:hAnsi="Times New Roman" w:cs="Times New Roman"/>
          <w:sz w:val="28"/>
          <w:szCs w:val="28"/>
        </w:rPr>
        <w:t>и</w:t>
      </w:r>
      <w:r w:rsidR="001012A3">
        <w:rPr>
          <w:rFonts w:ascii="Times New Roman" w:hAnsi="Times New Roman" w:cs="Times New Roman"/>
          <w:sz w:val="28"/>
          <w:szCs w:val="28"/>
        </w:rPr>
        <w:t xml:space="preserve"> 57</w:t>
      </w:r>
      <w:r>
        <w:rPr>
          <w:rFonts w:ascii="Times New Roman" w:hAnsi="Times New Roman" w:cs="Times New Roman"/>
          <w:sz w:val="28"/>
          <w:szCs w:val="28"/>
        </w:rPr>
        <w:t>, 58</w:t>
      </w:r>
      <w:r w:rsidR="001012A3" w:rsidRPr="00407F7C">
        <w:rPr>
          <w:rFonts w:ascii="Times New Roman" w:hAnsi="Times New Roman" w:cs="Times New Roman"/>
          <w:sz w:val="28"/>
          <w:szCs w:val="28"/>
        </w:rPr>
        <w:t xml:space="preserve"> такого змісту: </w:t>
      </w:r>
    </w:p>
    <w:p w14:paraId="0526F78D" w14:textId="77777777" w:rsidR="006061F5" w:rsidRPr="006061F5" w:rsidRDefault="001012A3"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061F5" w:rsidRPr="006061F5">
        <w:rPr>
          <w:rFonts w:ascii="Times New Roman" w:hAnsi="Times New Roman" w:cs="Times New Roman"/>
          <w:sz w:val="28"/>
          <w:szCs w:val="28"/>
        </w:rPr>
        <w:t>Рубки, пов'язані з необхідністю оборони держави та її безпеки</w:t>
      </w:r>
    </w:p>
    <w:p w14:paraId="42F39731" w14:textId="69499FFE" w:rsidR="006061F5" w:rsidRPr="006061F5" w:rsidRDefault="006061F5" w:rsidP="001326E5">
      <w:pPr>
        <w:spacing w:after="0" w:line="240" w:lineRule="auto"/>
        <w:ind w:firstLine="567"/>
        <w:jc w:val="both"/>
        <w:rPr>
          <w:rFonts w:ascii="Times New Roman" w:hAnsi="Times New Roman" w:cs="Times New Roman"/>
          <w:sz w:val="28"/>
          <w:szCs w:val="28"/>
        </w:rPr>
      </w:pPr>
      <w:r w:rsidRPr="006061F5">
        <w:rPr>
          <w:rFonts w:ascii="Times New Roman" w:hAnsi="Times New Roman" w:cs="Times New Roman"/>
          <w:sz w:val="28"/>
          <w:szCs w:val="28"/>
        </w:rPr>
        <w:t xml:space="preserve">57. Рубки, пов'язані з необхідністю оборони держави та її безпеки здійснюються у період дії воєнного стану на підставі звернення обласних військових адміністрацій, підрозділів Збройних Сил України, підрозділів Національної Гвардії України, підрозділів Національної Поліції України, підрозділів Служби Безпеки України або термінової необхідності, яка виникає </w:t>
      </w:r>
      <w:r w:rsidR="006638BD" w:rsidRPr="006638BD">
        <w:rPr>
          <w:rFonts w:ascii="Times New Roman" w:hAnsi="Times New Roman" w:cs="Times New Roman"/>
          <w:sz w:val="28"/>
          <w:szCs w:val="28"/>
        </w:rPr>
        <w:t>при зміні оперативної обстановки в районах ведення бойових дій з подальшим оформленням вказаних звернень</w:t>
      </w:r>
      <w:bookmarkStart w:id="0" w:name="_GoBack"/>
      <w:bookmarkEnd w:id="0"/>
      <w:r w:rsidRPr="006061F5">
        <w:rPr>
          <w:rFonts w:ascii="Times New Roman" w:hAnsi="Times New Roman" w:cs="Times New Roman"/>
          <w:sz w:val="28"/>
          <w:szCs w:val="28"/>
        </w:rPr>
        <w:t>.</w:t>
      </w:r>
    </w:p>
    <w:p w14:paraId="1B529FE4" w14:textId="15FC0AC5" w:rsidR="001012A3" w:rsidRPr="00407F7C" w:rsidRDefault="006061F5" w:rsidP="001326E5">
      <w:pPr>
        <w:spacing w:after="0" w:line="240" w:lineRule="auto"/>
        <w:ind w:firstLine="567"/>
        <w:jc w:val="both"/>
        <w:rPr>
          <w:rFonts w:ascii="Times New Roman" w:hAnsi="Times New Roman" w:cs="Times New Roman"/>
          <w:bCs/>
          <w:sz w:val="28"/>
          <w:szCs w:val="28"/>
        </w:rPr>
      </w:pPr>
      <w:r w:rsidRPr="006061F5">
        <w:rPr>
          <w:rFonts w:ascii="Times New Roman" w:hAnsi="Times New Roman" w:cs="Times New Roman"/>
          <w:sz w:val="28"/>
          <w:szCs w:val="28"/>
        </w:rPr>
        <w:t xml:space="preserve">58. Заготівля та вивезення деревини при проведенні рубок, пов'язаних з необхідністю оборони держави та її безпеки, може здійснюватися власними </w:t>
      </w:r>
      <w:r w:rsidRPr="006061F5">
        <w:rPr>
          <w:rFonts w:ascii="Times New Roman" w:hAnsi="Times New Roman" w:cs="Times New Roman"/>
          <w:sz w:val="28"/>
          <w:szCs w:val="28"/>
        </w:rPr>
        <w:lastRenderedPageBreak/>
        <w:t>силами підрозділів Збройних Сил України, підрозділів Національної Гвардії України, підрозділів Національної Поліції України, підрозділів Служби Безпеки України.</w:t>
      </w:r>
      <w:r w:rsidR="001012A3" w:rsidRPr="00407F7C">
        <w:rPr>
          <w:rFonts w:ascii="Times New Roman" w:hAnsi="Times New Roman" w:cs="Times New Roman"/>
          <w:bCs/>
          <w:sz w:val="28"/>
          <w:szCs w:val="28"/>
        </w:rPr>
        <w:t>».</w:t>
      </w:r>
    </w:p>
    <w:p w14:paraId="4BCCA739" w14:textId="77777777" w:rsidR="001012A3" w:rsidRPr="00407F7C" w:rsidRDefault="001012A3" w:rsidP="001326E5">
      <w:pPr>
        <w:spacing w:after="0" w:line="240" w:lineRule="auto"/>
        <w:ind w:firstLine="567"/>
        <w:jc w:val="both"/>
        <w:rPr>
          <w:rFonts w:ascii="Times New Roman" w:hAnsi="Times New Roman" w:cs="Times New Roman"/>
          <w:sz w:val="28"/>
          <w:szCs w:val="28"/>
        </w:rPr>
      </w:pPr>
    </w:p>
    <w:p w14:paraId="053814CC" w14:textId="77777777" w:rsidR="001012A3" w:rsidRDefault="001012A3" w:rsidP="001326E5">
      <w:pPr>
        <w:spacing w:after="0" w:line="240" w:lineRule="auto"/>
        <w:ind w:firstLine="567"/>
        <w:jc w:val="both"/>
        <w:rPr>
          <w:rFonts w:ascii="Times New Roman" w:hAnsi="Times New Roman" w:cs="Times New Roman"/>
          <w:sz w:val="28"/>
          <w:szCs w:val="28"/>
        </w:rPr>
      </w:pPr>
      <w:r w:rsidRPr="00407F7C">
        <w:rPr>
          <w:rFonts w:ascii="Times New Roman" w:hAnsi="Times New Roman" w:cs="Times New Roman"/>
          <w:sz w:val="28"/>
          <w:szCs w:val="28"/>
        </w:rPr>
        <w:t xml:space="preserve">2. У Порядку спеціального використання природних ресурсів, затвердженим постановою Кабінету Міністрів України від 23 травня 2007 р.                  № 761 «Про врегулювання питань щодо спеціального використання лісових ресурсів» </w:t>
      </w:r>
      <w:r w:rsidRPr="00407F7C">
        <w:rPr>
          <w:rFonts w:ascii="Times New Roman" w:hAnsi="Times New Roman" w:cs="Times New Roman"/>
          <w:bCs/>
          <w:sz w:val="28"/>
          <w:szCs w:val="28"/>
        </w:rPr>
        <w:t>(Офіційний вісник України, 2007 р., № 39, ст. 1550; 2012 р., № 1,                        ст. 21; 2013 р., № 82, ст. 3041,</w:t>
      </w:r>
      <w:r w:rsidRPr="00407F7C">
        <w:rPr>
          <w:rFonts w:ascii="Times New Roman" w:hAnsi="Times New Roman" w:cs="Times New Roman"/>
          <w:sz w:val="28"/>
          <w:szCs w:val="28"/>
        </w:rPr>
        <w:t xml:space="preserve"> </w:t>
      </w:r>
      <w:r w:rsidRPr="00407F7C">
        <w:rPr>
          <w:rFonts w:ascii="Times New Roman" w:hAnsi="Times New Roman" w:cs="Times New Roman"/>
          <w:bCs/>
          <w:sz w:val="28"/>
          <w:szCs w:val="28"/>
        </w:rPr>
        <w:t>2020 р., № 2, ст. 62)</w:t>
      </w:r>
      <w:r w:rsidRPr="00407F7C">
        <w:rPr>
          <w:rFonts w:ascii="Times New Roman" w:hAnsi="Times New Roman" w:cs="Times New Roman"/>
          <w:sz w:val="28"/>
          <w:szCs w:val="28"/>
        </w:rPr>
        <w:t>:</w:t>
      </w:r>
    </w:p>
    <w:p w14:paraId="76A66404" w14:textId="77777777" w:rsidR="00F20C70" w:rsidRDefault="00F20C70"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 пункті 10: </w:t>
      </w:r>
    </w:p>
    <w:p w14:paraId="6864B3BE" w14:textId="6857F55F" w:rsidR="00F20C70" w:rsidRDefault="00F20C70"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додати абзаци другий та третій такого змісту:</w:t>
      </w:r>
    </w:p>
    <w:p w14:paraId="164D2658" w14:textId="77777777" w:rsidR="00F20C70" w:rsidRPr="00F20C70" w:rsidRDefault="00F20C70"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20C70">
        <w:rPr>
          <w:rFonts w:ascii="Times New Roman" w:hAnsi="Times New Roman" w:cs="Times New Roman"/>
          <w:sz w:val="28"/>
          <w:szCs w:val="28"/>
        </w:rPr>
        <w:t>У період дії воєнного стану заготівля деревини під час проведення рубок головного користування може здійснюватися додатково в межах не використаного за попередні роки обсягу діючої розрахункової лісосіки (з урахуванням обсягів деревини, на які надано у встановленому порядку відстрочення) без врахування поділу на господарські секції та категорії лісів (лише на період дії воєнного стану).</w:t>
      </w:r>
    </w:p>
    <w:p w14:paraId="000B6DEC" w14:textId="269B5DA6" w:rsidR="00F20C70" w:rsidRDefault="00F20C70" w:rsidP="001326E5">
      <w:pPr>
        <w:spacing w:after="0" w:line="240" w:lineRule="auto"/>
        <w:ind w:firstLine="567"/>
        <w:jc w:val="both"/>
        <w:rPr>
          <w:rFonts w:ascii="Times New Roman" w:hAnsi="Times New Roman" w:cs="Times New Roman"/>
          <w:sz w:val="28"/>
          <w:szCs w:val="28"/>
        </w:rPr>
      </w:pPr>
      <w:r w:rsidRPr="00F20C70">
        <w:rPr>
          <w:rFonts w:ascii="Times New Roman" w:hAnsi="Times New Roman" w:cs="Times New Roman"/>
          <w:sz w:val="28"/>
          <w:szCs w:val="28"/>
        </w:rPr>
        <w:t xml:space="preserve">У період дії воєнного стану інформацію щодо додатково заготовленого обсягу деревини під час проведення рубок головного користування постійні лісокористувачі та власники лісів надають до органу виконавчої влади з питань лісового господарства Автономної Республіки Крим, територіальних органів </w:t>
      </w:r>
      <w:proofErr w:type="spellStart"/>
      <w:r w:rsidRPr="00F20C70">
        <w:rPr>
          <w:rFonts w:ascii="Times New Roman" w:hAnsi="Times New Roman" w:cs="Times New Roman"/>
          <w:sz w:val="28"/>
          <w:szCs w:val="28"/>
        </w:rPr>
        <w:t>Держлісагентства</w:t>
      </w:r>
      <w:proofErr w:type="spellEnd"/>
      <w:r w:rsidRPr="00F20C70">
        <w:rPr>
          <w:rFonts w:ascii="Times New Roman" w:hAnsi="Times New Roman" w:cs="Times New Roman"/>
          <w:sz w:val="28"/>
          <w:szCs w:val="28"/>
        </w:rPr>
        <w:t>.</w:t>
      </w:r>
      <w:r>
        <w:rPr>
          <w:rFonts w:ascii="Times New Roman" w:hAnsi="Times New Roman" w:cs="Times New Roman"/>
          <w:sz w:val="28"/>
          <w:szCs w:val="28"/>
        </w:rPr>
        <w:t>»</w:t>
      </w:r>
    </w:p>
    <w:p w14:paraId="116D2A89" w14:textId="450E5E98" w:rsidR="00F20C70" w:rsidRDefault="00F20C70"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 другий вважати абзацом четвертим та викласти у такій редакції:</w:t>
      </w:r>
    </w:p>
    <w:p w14:paraId="534FCB7A" w14:textId="57EDECD6" w:rsidR="00F20C70" w:rsidRDefault="00F20C70"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20C70">
        <w:rPr>
          <w:rFonts w:ascii="Times New Roman" w:hAnsi="Times New Roman" w:cs="Times New Roman"/>
          <w:sz w:val="28"/>
          <w:szCs w:val="28"/>
        </w:rPr>
        <w:t>Загальний обсяг заготівлі деревини під час проведення рубок головного користування та усіх рубок формування і оздоровлення лісів у стиглих та перестиглих деревостанах, у яких дозволяється проводити рубки головного користування, які зараховуються у фактичний обсяг заготовленої в порядку рубок головного користування деревини, не повинен перевищувати розмір розрахункової лісосіки за період її дії.</w:t>
      </w:r>
      <w:r>
        <w:rPr>
          <w:rFonts w:ascii="Times New Roman" w:hAnsi="Times New Roman" w:cs="Times New Roman"/>
          <w:sz w:val="28"/>
          <w:szCs w:val="28"/>
        </w:rPr>
        <w:t>»;</w:t>
      </w:r>
    </w:p>
    <w:p w14:paraId="5382767A" w14:textId="2C20BD47" w:rsidR="001012A3" w:rsidRPr="00407F7C" w:rsidRDefault="00F20C70"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012A3" w:rsidRPr="00407F7C">
        <w:rPr>
          <w:rFonts w:ascii="Times New Roman" w:hAnsi="Times New Roman" w:cs="Times New Roman"/>
          <w:sz w:val="28"/>
          <w:szCs w:val="28"/>
        </w:rPr>
        <w:t xml:space="preserve">) пункт 36 </w:t>
      </w:r>
      <w:r w:rsidR="001012A3">
        <w:rPr>
          <w:rFonts w:ascii="Times New Roman" w:hAnsi="Times New Roman" w:cs="Times New Roman"/>
          <w:sz w:val="28"/>
          <w:szCs w:val="28"/>
        </w:rPr>
        <w:t>викласти у такій редакції</w:t>
      </w:r>
      <w:r w:rsidR="001012A3" w:rsidRPr="00407F7C">
        <w:rPr>
          <w:rFonts w:ascii="Times New Roman" w:hAnsi="Times New Roman" w:cs="Times New Roman"/>
          <w:sz w:val="28"/>
          <w:szCs w:val="28"/>
        </w:rPr>
        <w:t>:</w:t>
      </w:r>
    </w:p>
    <w:p w14:paraId="03ACD788" w14:textId="41F4095E" w:rsidR="001012A3" w:rsidRDefault="001012A3" w:rsidP="001326E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Pr="00E35CDB">
        <w:rPr>
          <w:rFonts w:ascii="Times New Roman" w:hAnsi="Times New Roman" w:cs="Times New Roman"/>
          <w:bCs/>
          <w:sz w:val="28"/>
          <w:szCs w:val="28"/>
        </w:rPr>
        <w:t xml:space="preserve">36. </w:t>
      </w:r>
      <w:r w:rsidR="00F20C70" w:rsidRPr="00F20C70">
        <w:rPr>
          <w:rFonts w:ascii="Times New Roman" w:hAnsi="Times New Roman" w:cs="Times New Roman"/>
          <w:bCs/>
          <w:sz w:val="28"/>
          <w:szCs w:val="28"/>
        </w:rPr>
        <w:t xml:space="preserve">Виділення лісових ділянок </w:t>
      </w:r>
      <w:r w:rsidR="00F20C70">
        <w:rPr>
          <w:rFonts w:ascii="Times New Roman" w:hAnsi="Times New Roman" w:cs="Times New Roman"/>
          <w:bCs/>
          <w:sz w:val="28"/>
          <w:szCs w:val="28"/>
        </w:rPr>
        <w:t xml:space="preserve">для заготівлі деревини під час </w:t>
      </w:r>
      <w:r w:rsidR="00F20C70" w:rsidRPr="00F20C70">
        <w:rPr>
          <w:rFonts w:ascii="Times New Roman" w:hAnsi="Times New Roman" w:cs="Times New Roman"/>
          <w:bCs/>
          <w:sz w:val="28"/>
          <w:szCs w:val="28"/>
        </w:rPr>
        <w:t>проведення рубок головного користування здійснюють, підрозділи з відведення і таксації лісосік, а в умовах воєнного стану працівники державної лісової охорони та лісової охорони власників лісів або  постійних лісокористувачів.</w:t>
      </w:r>
      <w:r w:rsidRPr="00407F7C">
        <w:rPr>
          <w:rFonts w:ascii="Times New Roman" w:hAnsi="Times New Roman" w:cs="Times New Roman"/>
          <w:bCs/>
          <w:sz w:val="28"/>
          <w:szCs w:val="28"/>
        </w:rPr>
        <w:t>»;</w:t>
      </w:r>
    </w:p>
    <w:p w14:paraId="18D537D4" w14:textId="3C177509" w:rsidR="001012A3" w:rsidRDefault="00F20C70"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012A3" w:rsidRPr="00407F7C">
        <w:rPr>
          <w:rFonts w:ascii="Times New Roman" w:hAnsi="Times New Roman" w:cs="Times New Roman"/>
          <w:sz w:val="28"/>
          <w:szCs w:val="28"/>
        </w:rPr>
        <w:t xml:space="preserve">) пункту 37 </w:t>
      </w:r>
      <w:r w:rsidR="001012A3">
        <w:rPr>
          <w:rFonts w:ascii="Times New Roman" w:hAnsi="Times New Roman" w:cs="Times New Roman"/>
          <w:sz w:val="28"/>
          <w:szCs w:val="28"/>
        </w:rPr>
        <w:t>викласти у такій редакції:</w:t>
      </w:r>
    </w:p>
    <w:p w14:paraId="6458828D" w14:textId="77777777" w:rsidR="00F20C70" w:rsidRDefault="001012A3"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5CDB">
        <w:rPr>
          <w:rFonts w:ascii="Times New Roman" w:hAnsi="Times New Roman" w:cs="Times New Roman"/>
          <w:sz w:val="28"/>
          <w:szCs w:val="28"/>
        </w:rPr>
        <w:t xml:space="preserve">37. </w:t>
      </w:r>
      <w:r w:rsidR="00F20C70" w:rsidRPr="00F20C70">
        <w:rPr>
          <w:rFonts w:ascii="Times New Roman" w:hAnsi="Times New Roman" w:cs="Times New Roman"/>
          <w:sz w:val="28"/>
          <w:szCs w:val="28"/>
        </w:rPr>
        <w:t>Підрозділи з відведення і таксації лісосік, а в умовах воєнного стану працівники державної лісової охорони та лісової охорони передають виділені лісові ділянки (лісосіки) та документи щодо їх матеріально-грошової оцінки власникам лісів</w:t>
      </w:r>
      <w:r w:rsidR="00F20C70">
        <w:rPr>
          <w:rFonts w:ascii="Times New Roman" w:hAnsi="Times New Roman" w:cs="Times New Roman"/>
          <w:sz w:val="28"/>
          <w:szCs w:val="28"/>
        </w:rPr>
        <w:t xml:space="preserve"> або постійним лісокористувачам</w:t>
      </w:r>
      <w:r w:rsidRPr="00E35CDB">
        <w:rPr>
          <w:rFonts w:ascii="Times New Roman" w:hAnsi="Times New Roman" w:cs="Times New Roman"/>
          <w:sz w:val="28"/>
          <w:szCs w:val="28"/>
        </w:rPr>
        <w:t>.</w:t>
      </w:r>
      <w:r w:rsidR="00F20C70">
        <w:rPr>
          <w:rFonts w:ascii="Times New Roman" w:hAnsi="Times New Roman" w:cs="Times New Roman"/>
          <w:sz w:val="28"/>
          <w:szCs w:val="28"/>
        </w:rPr>
        <w:t>»;</w:t>
      </w:r>
    </w:p>
    <w:p w14:paraId="21805438" w14:textId="4C327AE0" w:rsidR="00F20C70" w:rsidRDefault="00F20C70"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07FA5">
        <w:rPr>
          <w:rFonts w:ascii="Times New Roman" w:hAnsi="Times New Roman" w:cs="Times New Roman"/>
          <w:sz w:val="28"/>
          <w:szCs w:val="28"/>
        </w:rPr>
        <w:t>пункт 64 викласти у такій редакції:</w:t>
      </w:r>
    </w:p>
    <w:p w14:paraId="5BAF30A1" w14:textId="77777777" w:rsidR="00807FA5" w:rsidRPr="00807FA5" w:rsidRDefault="00807FA5"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807FA5">
        <w:rPr>
          <w:rFonts w:ascii="Times New Roman" w:hAnsi="Times New Roman" w:cs="Times New Roman"/>
          <w:sz w:val="28"/>
          <w:szCs w:val="28"/>
        </w:rPr>
        <w:t xml:space="preserve">Якщо загальна кількість фактично заготовленої деревини перевищує зазначену в лісорубному квитку більш як на 10 відсотків або фактичний обсяг використання лісових ресурсів перевищує зазначений у лісовому квитку на весь обсяг такого перевищення, то власник лісів або постійний лісокористувач </w:t>
      </w:r>
      <w:r w:rsidRPr="00807FA5">
        <w:rPr>
          <w:rFonts w:ascii="Times New Roman" w:hAnsi="Times New Roman" w:cs="Times New Roman"/>
          <w:sz w:val="28"/>
          <w:szCs w:val="28"/>
        </w:rPr>
        <w:lastRenderedPageBreak/>
        <w:t>перераховує та сплачує рентну плату за додатково заготовлену деревину чи лісові ресурси.</w:t>
      </w:r>
    </w:p>
    <w:p w14:paraId="47A0BB7E" w14:textId="5203EE51" w:rsidR="00807FA5" w:rsidRDefault="00807FA5" w:rsidP="001326E5">
      <w:pPr>
        <w:spacing w:after="0" w:line="240" w:lineRule="auto"/>
        <w:ind w:firstLine="567"/>
        <w:jc w:val="both"/>
        <w:rPr>
          <w:rFonts w:ascii="Times New Roman" w:hAnsi="Times New Roman" w:cs="Times New Roman"/>
          <w:sz w:val="28"/>
          <w:szCs w:val="28"/>
        </w:rPr>
      </w:pPr>
      <w:r w:rsidRPr="00807FA5">
        <w:rPr>
          <w:rFonts w:ascii="Times New Roman" w:hAnsi="Times New Roman" w:cs="Times New Roman"/>
          <w:sz w:val="28"/>
          <w:szCs w:val="28"/>
        </w:rPr>
        <w:t>Підставою для перерахунку є спеціальні дозволи та акти огляду місць використання лісових ресурсів.</w:t>
      </w:r>
      <w:r>
        <w:rPr>
          <w:rFonts w:ascii="Times New Roman" w:hAnsi="Times New Roman" w:cs="Times New Roman"/>
          <w:sz w:val="28"/>
          <w:szCs w:val="28"/>
        </w:rPr>
        <w:t>».</w:t>
      </w:r>
    </w:p>
    <w:p w14:paraId="0656D7BC" w14:textId="77777777" w:rsidR="001012A3" w:rsidRPr="00407F7C" w:rsidRDefault="001012A3" w:rsidP="001326E5">
      <w:pPr>
        <w:spacing w:after="0" w:line="240" w:lineRule="auto"/>
        <w:ind w:firstLine="567"/>
        <w:jc w:val="both"/>
        <w:rPr>
          <w:rFonts w:ascii="Times New Roman" w:hAnsi="Times New Roman" w:cs="Times New Roman"/>
          <w:sz w:val="28"/>
          <w:szCs w:val="28"/>
        </w:rPr>
      </w:pPr>
    </w:p>
    <w:p w14:paraId="4C9EF082" w14:textId="5680818C" w:rsidR="001012A3" w:rsidRDefault="001012A3" w:rsidP="001326E5">
      <w:pPr>
        <w:spacing w:after="0" w:line="240" w:lineRule="auto"/>
        <w:ind w:firstLine="567"/>
        <w:jc w:val="both"/>
      </w:pPr>
      <w:r w:rsidRPr="00407F7C">
        <w:rPr>
          <w:rFonts w:ascii="Times New Roman" w:hAnsi="Times New Roman" w:cs="Times New Roman"/>
          <w:sz w:val="28"/>
          <w:szCs w:val="28"/>
        </w:rPr>
        <w:t xml:space="preserve">3. У Порядку видачі спеціальних дозволів на використання лісових ресурсів», затвердженим постановою Кабінету Міністрів України </w:t>
      </w:r>
      <w:r w:rsidR="008562BC">
        <w:rPr>
          <w:rFonts w:ascii="Times New Roman" w:hAnsi="Times New Roman" w:cs="Times New Roman"/>
          <w:sz w:val="28"/>
          <w:szCs w:val="28"/>
        </w:rPr>
        <w:t xml:space="preserve">                        </w:t>
      </w:r>
      <w:r w:rsidRPr="00407F7C">
        <w:rPr>
          <w:rFonts w:ascii="Times New Roman" w:hAnsi="Times New Roman" w:cs="Times New Roman"/>
          <w:sz w:val="28"/>
          <w:szCs w:val="28"/>
        </w:rPr>
        <w:t>від 23 травня 2007 р. № 761 «Про врегулювання питань щодо спеціального використання лісових ресурсів»</w:t>
      </w:r>
      <w:r w:rsidRPr="00407F7C">
        <w:rPr>
          <w:rFonts w:ascii="Times New Roman" w:hAnsi="Times New Roman" w:cs="Times New Roman"/>
        </w:rPr>
        <w:t xml:space="preserve"> </w:t>
      </w:r>
      <w:r w:rsidRPr="00407F7C">
        <w:rPr>
          <w:rFonts w:ascii="Times New Roman" w:hAnsi="Times New Roman" w:cs="Times New Roman"/>
          <w:sz w:val="28"/>
          <w:szCs w:val="28"/>
        </w:rPr>
        <w:t xml:space="preserve">(ЗП України, 1992 р., № 9, ст. 217; 1994 р., </w:t>
      </w:r>
      <w:r w:rsidR="008562BC">
        <w:rPr>
          <w:rFonts w:ascii="Times New Roman" w:hAnsi="Times New Roman" w:cs="Times New Roman"/>
          <w:sz w:val="28"/>
          <w:szCs w:val="28"/>
        </w:rPr>
        <w:t xml:space="preserve">   </w:t>
      </w:r>
      <w:r w:rsidRPr="00407F7C">
        <w:rPr>
          <w:rFonts w:ascii="Times New Roman" w:hAnsi="Times New Roman" w:cs="Times New Roman"/>
          <w:sz w:val="28"/>
          <w:szCs w:val="28"/>
        </w:rPr>
        <w:t>№ 8, ст. 209; Офіційний вісник України, 1999 р., № 31, ст. 1612, № 50, ст. 2440; 2000</w:t>
      </w:r>
      <w:r w:rsidR="00A5633A">
        <w:rPr>
          <w:rFonts w:ascii="Times New Roman" w:hAnsi="Times New Roman" w:cs="Times New Roman"/>
          <w:sz w:val="28"/>
          <w:szCs w:val="28"/>
        </w:rPr>
        <w:t>р., №</w:t>
      </w:r>
      <w:r w:rsidRPr="00407F7C">
        <w:rPr>
          <w:rFonts w:ascii="Times New Roman" w:hAnsi="Times New Roman" w:cs="Times New Roman"/>
          <w:sz w:val="28"/>
          <w:szCs w:val="28"/>
        </w:rPr>
        <w:t xml:space="preserve"> 49, ст. 2119; 2001 р., № 44, ст.1974; 2002 р., № 12, ст. 590; 2004 р., </w:t>
      </w:r>
      <w:r w:rsidR="008562BC">
        <w:rPr>
          <w:rFonts w:ascii="Times New Roman" w:hAnsi="Times New Roman" w:cs="Times New Roman"/>
          <w:sz w:val="28"/>
          <w:szCs w:val="28"/>
        </w:rPr>
        <w:t xml:space="preserve">  </w:t>
      </w:r>
      <w:r w:rsidRPr="00407F7C">
        <w:rPr>
          <w:rFonts w:ascii="Times New Roman" w:hAnsi="Times New Roman" w:cs="Times New Roman"/>
          <w:sz w:val="28"/>
          <w:szCs w:val="28"/>
        </w:rPr>
        <w:t xml:space="preserve">№ 25, </w:t>
      </w:r>
      <w:proofErr w:type="spellStart"/>
      <w:r w:rsidRPr="00407F7C">
        <w:rPr>
          <w:rFonts w:ascii="Times New Roman" w:hAnsi="Times New Roman" w:cs="Times New Roman"/>
          <w:sz w:val="28"/>
          <w:szCs w:val="28"/>
        </w:rPr>
        <w:t>ст. </w:t>
      </w:r>
      <w:proofErr w:type="spellEnd"/>
      <w:r w:rsidRPr="00407F7C">
        <w:rPr>
          <w:rFonts w:ascii="Times New Roman" w:hAnsi="Times New Roman" w:cs="Times New Roman"/>
          <w:sz w:val="28"/>
          <w:szCs w:val="28"/>
        </w:rPr>
        <w:t>1650; 2006 р., № 22, ст.1635</w:t>
      </w:r>
      <w:r w:rsidRPr="00407F7C">
        <w:t>):</w:t>
      </w:r>
    </w:p>
    <w:p w14:paraId="2CB5E870" w14:textId="77777777" w:rsidR="00807FA5" w:rsidRDefault="001012A3" w:rsidP="001326E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Pr="00407F7C">
        <w:rPr>
          <w:rFonts w:ascii="Times New Roman" w:hAnsi="Times New Roman" w:cs="Times New Roman"/>
          <w:bCs/>
          <w:sz w:val="28"/>
          <w:szCs w:val="28"/>
        </w:rPr>
        <w:t xml:space="preserve">) </w:t>
      </w:r>
      <w:r w:rsidR="00807FA5">
        <w:rPr>
          <w:rFonts w:ascii="Times New Roman" w:hAnsi="Times New Roman" w:cs="Times New Roman"/>
          <w:bCs/>
          <w:sz w:val="28"/>
          <w:szCs w:val="28"/>
        </w:rPr>
        <w:t>у пункті 5:</w:t>
      </w:r>
    </w:p>
    <w:p w14:paraId="5620DBD9" w14:textId="72AC26BC" w:rsidR="00807FA5" w:rsidRDefault="00807FA5" w:rsidP="001326E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абзаці третьому знак «.» замінити знаком «;»;</w:t>
      </w:r>
    </w:p>
    <w:p w14:paraId="087D8153" w14:textId="5156DE53" w:rsidR="001012A3" w:rsidRDefault="00807FA5" w:rsidP="001326E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додати абзац  четвертий такого змісту:</w:t>
      </w:r>
    </w:p>
    <w:p w14:paraId="15917A2E" w14:textId="6EF1E286" w:rsidR="00807FA5" w:rsidRDefault="00807FA5" w:rsidP="001326E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Pr="00807FA5">
        <w:rPr>
          <w:rFonts w:ascii="Times New Roman" w:hAnsi="Times New Roman" w:cs="Times New Roman"/>
          <w:bCs/>
          <w:sz w:val="28"/>
          <w:szCs w:val="28"/>
        </w:rPr>
        <w:t>дерев для забезпечення потреб держави, пов'язаних з необхідністю її оборони та безпеки у період дії воєнного стану, які зазначені в акті, складеному власником лісів або постійним лісокористувачем разом з представниками військових адміністрацій або підрозділів Збройних Сил України, або підрозділів Національної Гвардії України, або підрозділів Національної Поліції України, або підрозділів Служби Безпеки України.</w:t>
      </w:r>
      <w:r>
        <w:rPr>
          <w:rFonts w:ascii="Times New Roman" w:hAnsi="Times New Roman" w:cs="Times New Roman"/>
          <w:bCs/>
          <w:sz w:val="28"/>
          <w:szCs w:val="28"/>
        </w:rPr>
        <w:t>»</w:t>
      </w:r>
    </w:p>
    <w:p w14:paraId="0909029E" w14:textId="77777777" w:rsidR="00807FA5" w:rsidRDefault="00807FA5" w:rsidP="001326E5">
      <w:pPr>
        <w:spacing w:after="0" w:line="240" w:lineRule="auto"/>
        <w:ind w:firstLine="567"/>
        <w:jc w:val="both"/>
        <w:rPr>
          <w:rFonts w:ascii="Times New Roman" w:hAnsi="Times New Roman" w:cs="Times New Roman"/>
          <w:bCs/>
          <w:sz w:val="28"/>
          <w:szCs w:val="28"/>
        </w:rPr>
      </w:pPr>
    </w:p>
    <w:p w14:paraId="5827145B" w14:textId="7FE491B5" w:rsidR="00807FA5" w:rsidRPr="00A5633A" w:rsidRDefault="00A5633A" w:rsidP="001326E5">
      <w:pPr>
        <w:spacing w:after="0" w:line="240" w:lineRule="auto"/>
        <w:ind w:firstLine="567"/>
        <w:jc w:val="both"/>
        <w:rPr>
          <w:rFonts w:ascii="Times New Roman" w:hAnsi="Times New Roman" w:cs="Times New Roman"/>
          <w:bCs/>
          <w:sz w:val="28"/>
          <w:szCs w:val="28"/>
        </w:rPr>
      </w:pPr>
      <w:r w:rsidRPr="00A5633A">
        <w:rPr>
          <w:rFonts w:ascii="Times New Roman" w:hAnsi="Times New Roman" w:cs="Times New Roman"/>
          <w:bCs/>
          <w:sz w:val="28"/>
          <w:szCs w:val="28"/>
        </w:rPr>
        <w:t>4.</w:t>
      </w:r>
      <w:r>
        <w:rPr>
          <w:rFonts w:ascii="Times New Roman" w:hAnsi="Times New Roman" w:cs="Times New Roman"/>
          <w:bCs/>
          <w:sz w:val="28"/>
          <w:szCs w:val="28"/>
        </w:rPr>
        <w:t xml:space="preserve"> </w:t>
      </w:r>
      <w:r w:rsidRPr="00A5633A">
        <w:rPr>
          <w:rFonts w:ascii="Times New Roman" w:hAnsi="Times New Roman" w:cs="Times New Roman"/>
          <w:bCs/>
          <w:sz w:val="28"/>
          <w:szCs w:val="28"/>
        </w:rPr>
        <w:t>У Положенні про набори даних, які підлягають оприлюдненню у формі відкритих даних, затвердженому постановою Кабінету Міністрів України від 21 жовтня 2015 р. № 835 ((Офіційний вісник України, 2015 р., № 85, ст. 2850</w:t>
      </w:r>
      <w:r w:rsidR="008562BC">
        <w:rPr>
          <w:rFonts w:ascii="Times New Roman" w:hAnsi="Times New Roman" w:cs="Times New Roman"/>
          <w:bCs/>
          <w:sz w:val="28"/>
          <w:szCs w:val="28"/>
        </w:rPr>
        <w:t>;</w:t>
      </w:r>
      <w:r w:rsidRPr="00A5633A">
        <w:rPr>
          <w:rFonts w:ascii="Times New Roman" w:hAnsi="Times New Roman" w:cs="Times New Roman"/>
          <w:bCs/>
          <w:sz w:val="28"/>
          <w:szCs w:val="28"/>
        </w:rPr>
        <w:t xml:space="preserve"> 2018 р., № 15, ст. 506; 2019 р., № 43, ст. 1484</w:t>
      </w:r>
      <w:r w:rsidR="008562BC">
        <w:rPr>
          <w:rFonts w:ascii="Times New Roman" w:hAnsi="Times New Roman" w:cs="Times New Roman"/>
          <w:bCs/>
          <w:sz w:val="28"/>
          <w:szCs w:val="28"/>
        </w:rPr>
        <w:t>;</w:t>
      </w:r>
      <w:r>
        <w:rPr>
          <w:rFonts w:ascii="Times New Roman" w:hAnsi="Times New Roman" w:cs="Times New Roman"/>
          <w:bCs/>
          <w:sz w:val="28"/>
          <w:szCs w:val="28"/>
        </w:rPr>
        <w:t xml:space="preserve"> 2021 р., № 35,</w:t>
      </w:r>
      <w:r w:rsidR="008562BC">
        <w:rPr>
          <w:rFonts w:ascii="Times New Roman" w:hAnsi="Times New Roman" w:cs="Times New Roman"/>
          <w:bCs/>
          <w:sz w:val="28"/>
          <w:szCs w:val="28"/>
        </w:rPr>
        <w:t xml:space="preserve"> ст.</w:t>
      </w:r>
      <w:r>
        <w:rPr>
          <w:rFonts w:ascii="Times New Roman" w:hAnsi="Times New Roman" w:cs="Times New Roman"/>
          <w:bCs/>
          <w:sz w:val="28"/>
          <w:szCs w:val="28"/>
        </w:rPr>
        <w:t xml:space="preserve"> 2064</w:t>
      </w:r>
      <w:r w:rsidRPr="00A5633A">
        <w:rPr>
          <w:rFonts w:ascii="Times New Roman" w:hAnsi="Times New Roman" w:cs="Times New Roman"/>
          <w:bCs/>
          <w:sz w:val="28"/>
          <w:szCs w:val="28"/>
        </w:rPr>
        <w:t>)</w:t>
      </w:r>
      <w:r w:rsidR="008562BC">
        <w:rPr>
          <w:rFonts w:ascii="Times New Roman" w:hAnsi="Times New Roman" w:cs="Times New Roman"/>
          <w:bCs/>
          <w:sz w:val="28"/>
          <w:szCs w:val="28"/>
        </w:rPr>
        <w:t>:</w:t>
      </w:r>
    </w:p>
    <w:p w14:paraId="0720655D" w14:textId="509FE301" w:rsidR="00A5633A" w:rsidRDefault="00A5633A" w:rsidP="001326E5">
      <w:pPr>
        <w:spacing w:after="0" w:line="240" w:lineRule="auto"/>
        <w:ind w:firstLine="567"/>
        <w:jc w:val="both"/>
        <w:rPr>
          <w:rFonts w:ascii="Times New Roman" w:hAnsi="Times New Roman" w:cs="Times New Roman"/>
          <w:sz w:val="28"/>
          <w:szCs w:val="28"/>
        </w:rPr>
      </w:pPr>
      <w:r w:rsidRPr="00A5633A">
        <w:rPr>
          <w:rFonts w:ascii="Times New Roman" w:hAnsi="Times New Roman" w:cs="Times New Roman"/>
          <w:sz w:val="28"/>
          <w:szCs w:val="28"/>
        </w:rPr>
        <w:t>1)</w:t>
      </w:r>
      <w:r>
        <w:rPr>
          <w:rFonts w:ascii="Times New Roman" w:hAnsi="Times New Roman" w:cs="Times New Roman"/>
          <w:sz w:val="28"/>
          <w:szCs w:val="28"/>
        </w:rPr>
        <w:t xml:space="preserve"> у додатку</w:t>
      </w:r>
      <w:r w:rsidR="00D01EC4">
        <w:rPr>
          <w:rFonts w:ascii="Times New Roman" w:hAnsi="Times New Roman" w:cs="Times New Roman"/>
          <w:sz w:val="28"/>
          <w:szCs w:val="28"/>
        </w:rPr>
        <w:t xml:space="preserve"> </w:t>
      </w:r>
      <w:r w:rsidR="00D01EC4" w:rsidRPr="00D01EC4">
        <w:rPr>
          <w:rFonts w:ascii="Times New Roman" w:hAnsi="Times New Roman" w:cs="Times New Roman"/>
          <w:sz w:val="28"/>
          <w:szCs w:val="28"/>
        </w:rPr>
        <w:t>П</w:t>
      </w:r>
      <w:r w:rsidR="00D01EC4">
        <w:rPr>
          <w:rFonts w:ascii="Times New Roman" w:hAnsi="Times New Roman" w:cs="Times New Roman"/>
          <w:sz w:val="28"/>
          <w:szCs w:val="28"/>
        </w:rPr>
        <w:t>ерелік</w:t>
      </w:r>
      <w:r w:rsidR="00D01EC4" w:rsidRPr="00D01EC4">
        <w:rPr>
          <w:rFonts w:ascii="Times New Roman" w:hAnsi="Times New Roman" w:cs="Times New Roman"/>
          <w:sz w:val="28"/>
          <w:szCs w:val="28"/>
        </w:rPr>
        <w:t xml:space="preserve"> наборів даних, які підлягають оприлюдненню у формі відкритих даних</w:t>
      </w:r>
      <w:r>
        <w:rPr>
          <w:rFonts w:ascii="Times New Roman" w:hAnsi="Times New Roman" w:cs="Times New Roman"/>
          <w:sz w:val="28"/>
          <w:szCs w:val="28"/>
        </w:rPr>
        <w:t xml:space="preserve"> до положення </w:t>
      </w:r>
      <w:r w:rsidR="00D01EC4">
        <w:rPr>
          <w:rFonts w:ascii="Times New Roman" w:hAnsi="Times New Roman" w:cs="Times New Roman"/>
          <w:sz w:val="28"/>
          <w:szCs w:val="28"/>
        </w:rPr>
        <w:t xml:space="preserve">у розділі </w:t>
      </w:r>
      <w:proofErr w:type="spellStart"/>
      <w:r w:rsidR="00D01EC4">
        <w:rPr>
          <w:rFonts w:ascii="Times New Roman" w:hAnsi="Times New Roman" w:cs="Times New Roman"/>
          <w:sz w:val="28"/>
          <w:szCs w:val="28"/>
        </w:rPr>
        <w:t>Держлісагентство</w:t>
      </w:r>
      <w:proofErr w:type="spellEnd"/>
      <w:r w:rsidR="00D01EC4">
        <w:rPr>
          <w:rFonts w:ascii="Times New Roman" w:hAnsi="Times New Roman" w:cs="Times New Roman"/>
          <w:sz w:val="28"/>
          <w:szCs w:val="28"/>
        </w:rPr>
        <w:t xml:space="preserve"> додати абзац такого змісту</w:t>
      </w:r>
      <w:r w:rsidR="0094363C">
        <w:rPr>
          <w:rFonts w:ascii="Times New Roman" w:hAnsi="Times New Roman" w:cs="Times New Roman"/>
          <w:sz w:val="28"/>
          <w:szCs w:val="28"/>
        </w:rPr>
        <w:t>:</w:t>
      </w:r>
    </w:p>
    <w:p w14:paraId="20D47721" w14:textId="24124C34" w:rsidR="0094363C" w:rsidRDefault="0094363C"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період дії воєнного стану тимчасово призупиняється оприлюднення даних визначених абзацами першим, шостим, сьомим, восьмим,                              десятим – п’ятнадцятим цього розділу».</w:t>
      </w:r>
    </w:p>
    <w:p w14:paraId="63ACBDA3" w14:textId="77777777" w:rsidR="00075129" w:rsidRDefault="00075129" w:rsidP="001326E5">
      <w:pPr>
        <w:spacing w:after="0" w:line="240" w:lineRule="auto"/>
        <w:ind w:firstLine="567"/>
        <w:jc w:val="both"/>
        <w:rPr>
          <w:rFonts w:ascii="Times New Roman" w:hAnsi="Times New Roman" w:cs="Times New Roman"/>
          <w:sz w:val="28"/>
          <w:szCs w:val="28"/>
        </w:rPr>
      </w:pPr>
    </w:p>
    <w:p w14:paraId="74F414D7" w14:textId="610420EF" w:rsidR="00075129" w:rsidRDefault="00075129" w:rsidP="001326E5">
      <w:pPr>
        <w:spacing w:after="0" w:line="240" w:lineRule="auto"/>
        <w:ind w:firstLine="567"/>
        <w:jc w:val="both"/>
        <w:rPr>
          <w:rFonts w:ascii="Times New Roman" w:hAnsi="Times New Roman" w:cs="Times New Roman"/>
          <w:sz w:val="28"/>
          <w:szCs w:val="28"/>
        </w:rPr>
      </w:pPr>
      <w:r w:rsidRPr="00075129">
        <w:rPr>
          <w:rFonts w:ascii="Times New Roman" w:hAnsi="Times New Roman" w:cs="Times New Roman"/>
          <w:sz w:val="28"/>
          <w:szCs w:val="28"/>
        </w:rPr>
        <w:t>5.</w:t>
      </w:r>
      <w:r>
        <w:rPr>
          <w:rFonts w:ascii="Times New Roman" w:hAnsi="Times New Roman" w:cs="Times New Roman"/>
          <w:sz w:val="28"/>
          <w:szCs w:val="28"/>
        </w:rPr>
        <w:t xml:space="preserve"> </w:t>
      </w:r>
      <w:r w:rsidRPr="00075129">
        <w:rPr>
          <w:rFonts w:ascii="Times New Roman" w:hAnsi="Times New Roman" w:cs="Times New Roman"/>
          <w:sz w:val="28"/>
          <w:szCs w:val="28"/>
        </w:rPr>
        <w:t>У</w:t>
      </w:r>
      <w:r w:rsidR="00923B2E">
        <w:rPr>
          <w:rFonts w:ascii="Times New Roman" w:hAnsi="Times New Roman" w:cs="Times New Roman"/>
          <w:sz w:val="28"/>
          <w:szCs w:val="28"/>
        </w:rPr>
        <w:t xml:space="preserve"> </w:t>
      </w:r>
      <w:r w:rsidR="00923B2E" w:rsidRPr="00923B2E">
        <w:rPr>
          <w:rFonts w:ascii="Times New Roman" w:hAnsi="Times New Roman" w:cs="Times New Roman"/>
          <w:sz w:val="28"/>
          <w:szCs w:val="28"/>
        </w:rPr>
        <w:t>Порядку проведення національної інвентаризації лісів</w:t>
      </w:r>
      <w:r w:rsidR="00923B2E">
        <w:rPr>
          <w:rFonts w:ascii="Times New Roman" w:hAnsi="Times New Roman" w:cs="Times New Roman"/>
          <w:sz w:val="28"/>
          <w:szCs w:val="28"/>
        </w:rPr>
        <w:t>, затвердженому постановою Кабінету Міністрів України від 21 квітня 2021 р. № 392 (Офіційний вісник України, 2021 р., № 35, ст. 2088):</w:t>
      </w:r>
    </w:p>
    <w:p w14:paraId="4135BFF6" w14:textId="7670500E" w:rsidR="00923B2E" w:rsidRDefault="00923B2E"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 пункті 5 додати абзац такого змісту:</w:t>
      </w:r>
    </w:p>
    <w:p w14:paraId="4DBC241E" w14:textId="4E2DD4D3" w:rsidR="00923B2E" w:rsidRDefault="00923B2E"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23B2E">
        <w:rPr>
          <w:rFonts w:ascii="Times New Roman" w:hAnsi="Times New Roman" w:cs="Times New Roman"/>
          <w:sz w:val="28"/>
          <w:szCs w:val="28"/>
        </w:rPr>
        <w:t>В умовах воєнного стану цикл інвентаризації лісів не включає період дії воєнного стану.</w:t>
      </w:r>
      <w:r>
        <w:rPr>
          <w:rFonts w:ascii="Times New Roman" w:hAnsi="Times New Roman" w:cs="Times New Roman"/>
          <w:sz w:val="28"/>
          <w:szCs w:val="28"/>
        </w:rPr>
        <w:t>»;</w:t>
      </w:r>
    </w:p>
    <w:p w14:paraId="4F4A723A" w14:textId="66E76203" w:rsidR="00923B2E" w:rsidRDefault="00923B2E"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пункт 55 виключити;</w:t>
      </w:r>
    </w:p>
    <w:p w14:paraId="55A7EF78" w14:textId="6F22EB89" w:rsidR="00923B2E" w:rsidRPr="00075129" w:rsidRDefault="00923B2E" w:rsidP="001326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 пункті 58 після слів «інвентаризації лісів» додати знак і слова «</w:t>
      </w:r>
      <w:r w:rsidRPr="00923B2E">
        <w:rPr>
          <w:rFonts w:ascii="Times New Roman" w:hAnsi="Times New Roman" w:cs="Times New Roman"/>
          <w:sz w:val="28"/>
          <w:szCs w:val="28"/>
        </w:rPr>
        <w:t>, а також форс мажорних обставин, пов</w:t>
      </w:r>
      <w:r>
        <w:rPr>
          <w:rFonts w:ascii="Times New Roman" w:hAnsi="Times New Roman" w:cs="Times New Roman"/>
          <w:sz w:val="28"/>
          <w:szCs w:val="28"/>
        </w:rPr>
        <w:t>’</w:t>
      </w:r>
      <w:r w:rsidRPr="00923B2E">
        <w:rPr>
          <w:rFonts w:ascii="Times New Roman" w:hAnsi="Times New Roman" w:cs="Times New Roman"/>
          <w:sz w:val="28"/>
          <w:szCs w:val="28"/>
        </w:rPr>
        <w:t>язаних, зокрема, із введенням воєнного стану в країні</w:t>
      </w:r>
      <w:r>
        <w:rPr>
          <w:rFonts w:ascii="Times New Roman" w:hAnsi="Times New Roman" w:cs="Times New Roman"/>
          <w:sz w:val="28"/>
          <w:szCs w:val="28"/>
        </w:rPr>
        <w:t>»</w:t>
      </w:r>
    </w:p>
    <w:p w14:paraId="729E4C02" w14:textId="040A1087" w:rsidR="007475CF" w:rsidRPr="004A1535" w:rsidRDefault="001012A3" w:rsidP="004A1535">
      <w:pPr>
        <w:pStyle w:val="rvps7"/>
        <w:shd w:val="clear" w:color="auto" w:fill="FFFFFF"/>
        <w:spacing w:before="0" w:beforeAutospacing="0" w:after="0" w:afterAutospacing="0"/>
        <w:ind w:firstLine="567"/>
        <w:jc w:val="center"/>
        <w:rPr>
          <w:b/>
          <w:sz w:val="28"/>
          <w:szCs w:val="28"/>
          <w:lang w:eastAsia="ru-RU"/>
        </w:rPr>
      </w:pPr>
      <w:r w:rsidRPr="00A5633A">
        <w:rPr>
          <w:b/>
          <w:sz w:val="28"/>
          <w:szCs w:val="28"/>
          <w:lang w:eastAsia="ru-RU"/>
        </w:rPr>
        <w:t xml:space="preserve">___________________________________________ </w:t>
      </w:r>
    </w:p>
    <w:sectPr w:rsidR="007475CF" w:rsidRPr="004A1535" w:rsidSect="004A1535">
      <w:headerReference w:type="even" r:id="rId9"/>
      <w:headerReference w:type="default" r:id="rId10"/>
      <w:pgSz w:w="11906" w:h="16838"/>
      <w:pgMar w:top="567" w:right="707" w:bottom="1560" w:left="170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F7702" w14:textId="77777777" w:rsidR="00804262" w:rsidRDefault="00804262">
      <w:pPr>
        <w:spacing w:after="0" w:line="240" w:lineRule="auto"/>
      </w:pPr>
      <w:r>
        <w:separator/>
      </w:r>
    </w:p>
  </w:endnote>
  <w:endnote w:type="continuationSeparator" w:id="0">
    <w:p w14:paraId="70A730DD" w14:textId="77777777" w:rsidR="00804262" w:rsidRDefault="0080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C62D4" w14:textId="77777777" w:rsidR="00804262" w:rsidRDefault="00804262">
      <w:pPr>
        <w:spacing w:after="0" w:line="240" w:lineRule="auto"/>
      </w:pPr>
      <w:r>
        <w:separator/>
      </w:r>
    </w:p>
  </w:footnote>
  <w:footnote w:type="continuationSeparator" w:id="0">
    <w:p w14:paraId="03AE1441" w14:textId="77777777" w:rsidR="00804262" w:rsidRDefault="0080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3F40" w14:textId="77777777" w:rsidR="00DE42A2" w:rsidRDefault="00CA7979">
    <w:pPr>
      <w:jc w:val="center"/>
    </w:pPr>
    <w:r>
      <w:fldChar w:fldCharType="begin"/>
    </w:r>
    <w:r>
      <w:instrText>PAGE</w:instrText>
    </w:r>
    <w:r>
      <w:fldChar w:fldCharType="end"/>
    </w:r>
  </w:p>
  <w:p w14:paraId="38F530B9" w14:textId="77777777" w:rsidR="00DE42A2" w:rsidRDefault="008042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970369"/>
      <w:docPartObj>
        <w:docPartGallery w:val="Page Numbers (Top of Page)"/>
        <w:docPartUnique/>
      </w:docPartObj>
    </w:sdtPr>
    <w:sdtEndPr/>
    <w:sdtContent>
      <w:p w14:paraId="00986E37" w14:textId="1E6D3BD0" w:rsidR="004A1535" w:rsidRDefault="004A1535">
        <w:pPr>
          <w:pStyle w:val="ad"/>
          <w:jc w:val="center"/>
        </w:pPr>
        <w:r>
          <w:fldChar w:fldCharType="begin"/>
        </w:r>
        <w:r>
          <w:instrText>PAGE   \* MERGEFORMAT</w:instrText>
        </w:r>
        <w:r>
          <w:fldChar w:fldCharType="separate"/>
        </w:r>
        <w:r w:rsidR="006638BD">
          <w:rPr>
            <w:noProof/>
          </w:rPr>
          <w:t>4</w:t>
        </w:r>
        <w:r>
          <w:fldChar w:fldCharType="end"/>
        </w:r>
      </w:p>
    </w:sdtContent>
  </w:sdt>
  <w:p w14:paraId="0BDE688C" w14:textId="04AC79F5" w:rsidR="00DE42A2" w:rsidRPr="000B7A5D" w:rsidRDefault="00804262" w:rsidP="000B7A5D">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1EA"/>
    <w:multiLevelType w:val="hybridMultilevel"/>
    <w:tmpl w:val="2A08C670"/>
    <w:lvl w:ilvl="0" w:tplc="1324ABC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251561F5"/>
    <w:multiLevelType w:val="hybridMultilevel"/>
    <w:tmpl w:val="799A78DE"/>
    <w:lvl w:ilvl="0" w:tplc="B72205BC">
      <w:start w:val="2"/>
      <w:numFmt w:val="decimal"/>
      <w:lvlText w:val="%1."/>
      <w:lvlJc w:val="left"/>
      <w:pPr>
        <w:ind w:left="1778"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2">
    <w:nsid w:val="447C1634"/>
    <w:multiLevelType w:val="hybridMultilevel"/>
    <w:tmpl w:val="877C3E5C"/>
    <w:lvl w:ilvl="0" w:tplc="B650995A">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49614798"/>
    <w:multiLevelType w:val="hybridMultilevel"/>
    <w:tmpl w:val="4630EC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A2F6412"/>
    <w:multiLevelType w:val="hybridMultilevel"/>
    <w:tmpl w:val="91DE6312"/>
    <w:lvl w:ilvl="0" w:tplc="2536FD44">
      <w:start w:val="1"/>
      <w:numFmt w:val="decimal"/>
      <w:lvlText w:val="%1."/>
      <w:lvlJc w:val="left"/>
      <w:pPr>
        <w:tabs>
          <w:tab w:val="num" w:pos="1070"/>
        </w:tabs>
        <w:ind w:left="107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1867F00"/>
    <w:multiLevelType w:val="multilevel"/>
    <w:tmpl w:val="D09EBC7A"/>
    <w:lvl w:ilvl="0">
      <w:start w:val="1"/>
      <w:numFmt w:val="decimal"/>
      <w:lvlText w:val="%1."/>
      <w:lvlJc w:val="left"/>
      <w:pPr>
        <w:ind w:left="786"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0"/>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FC"/>
    <w:rsid w:val="00000A8F"/>
    <w:rsid w:val="000132F6"/>
    <w:rsid w:val="00034852"/>
    <w:rsid w:val="00075129"/>
    <w:rsid w:val="000A6BFC"/>
    <w:rsid w:val="000B7131"/>
    <w:rsid w:val="000D1F70"/>
    <w:rsid w:val="000F3307"/>
    <w:rsid w:val="000F5A20"/>
    <w:rsid w:val="001012A3"/>
    <w:rsid w:val="001076CB"/>
    <w:rsid w:val="00107D0E"/>
    <w:rsid w:val="001326E5"/>
    <w:rsid w:val="0016738A"/>
    <w:rsid w:val="001A00E5"/>
    <w:rsid w:val="001B5677"/>
    <w:rsid w:val="002A14E8"/>
    <w:rsid w:val="002A6D70"/>
    <w:rsid w:val="004422DD"/>
    <w:rsid w:val="00466D28"/>
    <w:rsid w:val="00474893"/>
    <w:rsid w:val="004A1535"/>
    <w:rsid w:val="004B2968"/>
    <w:rsid w:val="004D21ED"/>
    <w:rsid w:val="004E52B7"/>
    <w:rsid w:val="004F2310"/>
    <w:rsid w:val="00530C4A"/>
    <w:rsid w:val="005703A4"/>
    <w:rsid w:val="00581FBD"/>
    <w:rsid w:val="0058438A"/>
    <w:rsid w:val="005C4BD0"/>
    <w:rsid w:val="005D78B3"/>
    <w:rsid w:val="006061F5"/>
    <w:rsid w:val="006314A5"/>
    <w:rsid w:val="006638BD"/>
    <w:rsid w:val="00692084"/>
    <w:rsid w:val="006942DA"/>
    <w:rsid w:val="006A6AB9"/>
    <w:rsid w:val="006C554B"/>
    <w:rsid w:val="006F01F0"/>
    <w:rsid w:val="007245C1"/>
    <w:rsid w:val="007264E6"/>
    <w:rsid w:val="007475CF"/>
    <w:rsid w:val="007C7F53"/>
    <w:rsid w:val="007D02A4"/>
    <w:rsid w:val="007E2CED"/>
    <w:rsid w:val="00804262"/>
    <w:rsid w:val="00806212"/>
    <w:rsid w:val="00807FA5"/>
    <w:rsid w:val="00814EFD"/>
    <w:rsid w:val="00837AE7"/>
    <w:rsid w:val="00846B7F"/>
    <w:rsid w:val="008511A6"/>
    <w:rsid w:val="008562BC"/>
    <w:rsid w:val="0087206B"/>
    <w:rsid w:val="008B2FF6"/>
    <w:rsid w:val="00920BD3"/>
    <w:rsid w:val="00923B2E"/>
    <w:rsid w:val="0094363C"/>
    <w:rsid w:val="009B5314"/>
    <w:rsid w:val="009E0440"/>
    <w:rsid w:val="00A13CE0"/>
    <w:rsid w:val="00A249AA"/>
    <w:rsid w:val="00A30B5E"/>
    <w:rsid w:val="00A44AC6"/>
    <w:rsid w:val="00A5633A"/>
    <w:rsid w:val="00A67CEE"/>
    <w:rsid w:val="00AB702E"/>
    <w:rsid w:val="00B05835"/>
    <w:rsid w:val="00B20170"/>
    <w:rsid w:val="00B20730"/>
    <w:rsid w:val="00B42BCE"/>
    <w:rsid w:val="00B66C5A"/>
    <w:rsid w:val="00B801CA"/>
    <w:rsid w:val="00BB3821"/>
    <w:rsid w:val="00BC6AB0"/>
    <w:rsid w:val="00C7026B"/>
    <w:rsid w:val="00CA7979"/>
    <w:rsid w:val="00CC164A"/>
    <w:rsid w:val="00D01EC4"/>
    <w:rsid w:val="00D64FDA"/>
    <w:rsid w:val="00DB4E5F"/>
    <w:rsid w:val="00DE269F"/>
    <w:rsid w:val="00E33C2F"/>
    <w:rsid w:val="00E34790"/>
    <w:rsid w:val="00EA1656"/>
    <w:rsid w:val="00F11341"/>
    <w:rsid w:val="00F20C70"/>
    <w:rsid w:val="00F53DC3"/>
    <w:rsid w:val="00F67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5E"/>
  </w:style>
  <w:style w:type="paragraph" w:styleId="3">
    <w:name w:val="heading 3"/>
    <w:basedOn w:val="a"/>
    <w:next w:val="a"/>
    <w:link w:val="30"/>
    <w:uiPriority w:val="9"/>
    <w:qFormat/>
    <w:rsid w:val="00B20170"/>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8B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D78B3"/>
    <w:rPr>
      <w:rFonts w:ascii="Segoe UI" w:hAnsi="Segoe UI" w:cs="Segoe UI"/>
      <w:sz w:val="18"/>
      <w:szCs w:val="18"/>
    </w:rPr>
  </w:style>
  <w:style w:type="paragraph" w:styleId="a5">
    <w:name w:val="List Paragraph"/>
    <w:basedOn w:val="a"/>
    <w:uiPriority w:val="34"/>
    <w:qFormat/>
    <w:rsid w:val="00B05835"/>
    <w:pPr>
      <w:ind w:left="720"/>
      <w:contextualSpacing/>
    </w:pPr>
  </w:style>
  <w:style w:type="paragraph" w:customStyle="1" w:styleId="rvps2">
    <w:name w:val="rvps2"/>
    <w:basedOn w:val="a"/>
    <w:rsid w:val="007475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rsid w:val="004422DD"/>
  </w:style>
  <w:style w:type="character" w:customStyle="1" w:styleId="FontStyle11">
    <w:name w:val="Font Style11"/>
    <w:rsid w:val="001B5677"/>
    <w:rPr>
      <w:rFonts w:ascii="Times New Roman" w:hAnsi="Times New Roman" w:cs="Times New Roman"/>
      <w:b/>
      <w:bCs/>
      <w:sz w:val="26"/>
      <w:szCs w:val="26"/>
    </w:rPr>
  </w:style>
  <w:style w:type="paragraph" w:customStyle="1" w:styleId="Style1">
    <w:name w:val="Style1"/>
    <w:basedOn w:val="a"/>
    <w:rsid w:val="001B5677"/>
    <w:pPr>
      <w:widowControl w:val="0"/>
      <w:autoSpaceDE w:val="0"/>
      <w:autoSpaceDN w:val="0"/>
      <w:adjustRightInd w:val="0"/>
      <w:spacing w:after="0" w:line="326" w:lineRule="exact"/>
      <w:ind w:firstLine="850"/>
      <w:jc w:val="both"/>
    </w:pPr>
    <w:rPr>
      <w:rFonts w:ascii="Times New Roman" w:eastAsia="Times New Roman" w:hAnsi="Times New Roman" w:cs="Times New Roman"/>
      <w:sz w:val="24"/>
      <w:szCs w:val="24"/>
      <w:lang w:eastAsia="uk-UA"/>
    </w:rPr>
  </w:style>
  <w:style w:type="paragraph" w:customStyle="1" w:styleId="docdata">
    <w:name w:val="docdata"/>
    <w:aliases w:val="docy,v5,2388,baiaagaaboqcaaadgquaaaunbqaaaaaaaaaaaaaaaaaaaaaaaaaaaaaaaaaaaaaaaaaaaaaaaaaaaaaaaaaaaaaaaaaaaaaaaaaaaaaaaaaaaaaaaaaaaaaaaaaaaaaaaaaaaaaaaaaaaaaaaaaaaaaaaaaaaaaaaaaaaaaaaaaaaaaaaaaaaaaaaaaaaaaaaaaaaaaaaaaaaaaaaaaaaaaaaaaaaaaaaaaaaaaa"/>
    <w:basedOn w:val="a"/>
    <w:rsid w:val="001B56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B20170"/>
    <w:rPr>
      <w:rFonts w:ascii="Arial" w:eastAsia="Times New Roman" w:hAnsi="Arial" w:cs="Arial"/>
      <w:b/>
      <w:bCs/>
      <w:sz w:val="26"/>
      <w:szCs w:val="26"/>
      <w:lang w:val="ru-RU" w:eastAsia="ru-RU"/>
    </w:rPr>
  </w:style>
  <w:style w:type="paragraph" w:customStyle="1" w:styleId="a6">
    <w:name w:val="Глава документу"/>
    <w:basedOn w:val="a"/>
    <w:next w:val="a"/>
    <w:rsid w:val="00B20170"/>
    <w:pPr>
      <w:keepNext/>
      <w:keepLines/>
      <w:spacing w:before="120" w:after="120" w:line="240" w:lineRule="auto"/>
      <w:jc w:val="center"/>
    </w:pPr>
    <w:rPr>
      <w:rFonts w:ascii="Antiqua" w:eastAsia="Times New Roman" w:hAnsi="Antiqua" w:cs="Times New Roman"/>
      <w:sz w:val="26"/>
      <w:szCs w:val="20"/>
      <w:lang w:eastAsia="ru-RU"/>
    </w:rPr>
  </w:style>
  <w:style w:type="paragraph" w:styleId="a7">
    <w:name w:val="Title"/>
    <w:basedOn w:val="a"/>
    <w:link w:val="a8"/>
    <w:uiPriority w:val="10"/>
    <w:qFormat/>
    <w:rsid w:val="00B20170"/>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 Знак"/>
    <w:basedOn w:val="a0"/>
    <w:link w:val="a7"/>
    <w:uiPriority w:val="10"/>
    <w:rsid w:val="00B20170"/>
    <w:rPr>
      <w:rFonts w:ascii="Times New Roman" w:eastAsia="Times New Roman" w:hAnsi="Times New Roman" w:cs="Times New Roman"/>
      <w:b/>
      <w:sz w:val="28"/>
      <w:szCs w:val="20"/>
      <w:lang w:eastAsia="ru-RU"/>
    </w:rPr>
  </w:style>
  <w:style w:type="paragraph" w:styleId="a9">
    <w:name w:val="Body Text Indent"/>
    <w:basedOn w:val="a"/>
    <w:link w:val="aa"/>
    <w:uiPriority w:val="99"/>
    <w:rsid w:val="00B20170"/>
    <w:pPr>
      <w:spacing w:after="120" w:line="240" w:lineRule="auto"/>
      <w:ind w:left="283"/>
    </w:pPr>
    <w:rPr>
      <w:rFonts w:ascii="Times New Roman" w:eastAsia="Times New Roman" w:hAnsi="Times New Roman" w:cs="Times New Roman"/>
      <w:sz w:val="28"/>
      <w:szCs w:val="20"/>
      <w:lang w:val="ru-RU" w:eastAsia="ru-RU"/>
    </w:rPr>
  </w:style>
  <w:style w:type="character" w:customStyle="1" w:styleId="aa">
    <w:name w:val="Основний текст з відступом Знак"/>
    <w:basedOn w:val="a0"/>
    <w:link w:val="a9"/>
    <w:uiPriority w:val="99"/>
    <w:rsid w:val="00B20170"/>
    <w:rPr>
      <w:rFonts w:ascii="Times New Roman" w:eastAsia="Times New Roman" w:hAnsi="Times New Roman" w:cs="Times New Roman"/>
      <w:sz w:val="28"/>
      <w:szCs w:val="20"/>
      <w:lang w:val="ru-RU" w:eastAsia="ru-RU"/>
    </w:rPr>
  </w:style>
  <w:style w:type="paragraph" w:styleId="ab">
    <w:name w:val="Normal (Web)"/>
    <w:basedOn w:val="a"/>
    <w:uiPriority w:val="99"/>
    <w:unhideWhenUsed/>
    <w:rsid w:val="00B201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1012A3"/>
    <w:p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pPr>
    <w:rPr>
      <w:rFonts w:ascii="Times New Roman" w:eastAsia="Times New Roman" w:hAnsi="Times New Roman" w:cs="Times New Roman"/>
      <w:sz w:val="24"/>
      <w:szCs w:val="24"/>
      <w:lang w:eastAsia="uk-UA"/>
    </w:rPr>
  </w:style>
  <w:style w:type="table" w:styleId="ac">
    <w:name w:val="Table Grid"/>
    <w:basedOn w:val="a1"/>
    <w:uiPriority w:val="59"/>
    <w:rsid w:val="001012A3"/>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012A3"/>
    <w:pPr>
      <w:tabs>
        <w:tab w:val="center" w:pos="4819"/>
        <w:tab w:val="right" w:pos="9639"/>
      </w:tabs>
      <w:spacing w:after="0" w:line="240" w:lineRule="auto"/>
    </w:pPr>
    <w:rPr>
      <w:rFonts w:ascii="Calibri" w:eastAsia="Calibri" w:hAnsi="Calibri" w:cs="Calibri"/>
      <w:lang w:eastAsia="uk-UA"/>
    </w:rPr>
  </w:style>
  <w:style w:type="character" w:customStyle="1" w:styleId="ae">
    <w:name w:val="Верхній колонтитул Знак"/>
    <w:basedOn w:val="a0"/>
    <w:link w:val="ad"/>
    <w:uiPriority w:val="99"/>
    <w:rsid w:val="001012A3"/>
    <w:rPr>
      <w:rFonts w:ascii="Calibri" w:eastAsia="Calibri" w:hAnsi="Calibri" w:cs="Calibri"/>
      <w:lang w:eastAsia="uk-UA"/>
    </w:rPr>
  </w:style>
  <w:style w:type="character" w:customStyle="1" w:styleId="rvts9">
    <w:name w:val="rvts9"/>
    <w:basedOn w:val="a0"/>
    <w:rsid w:val="001012A3"/>
  </w:style>
  <w:style w:type="paragraph" w:styleId="af">
    <w:name w:val="footer"/>
    <w:basedOn w:val="a"/>
    <w:link w:val="af0"/>
    <w:uiPriority w:val="99"/>
    <w:unhideWhenUsed/>
    <w:rsid w:val="00466D28"/>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466D28"/>
  </w:style>
  <w:style w:type="paragraph" w:styleId="HTML">
    <w:name w:val="HTML Preformatted"/>
    <w:basedOn w:val="a"/>
    <w:link w:val="HTML0"/>
    <w:uiPriority w:val="99"/>
    <w:rsid w:val="004F2310"/>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4F2310"/>
    <w:rPr>
      <w:rFonts w:ascii="Courier New" w:eastAsia="Times New Roman" w:hAnsi="Courier New" w:cs="Times New Roman"/>
      <w:sz w:val="20"/>
      <w:szCs w:val="20"/>
      <w:lang w:val="ru-RU" w:eastAsia="ru-RU"/>
    </w:rPr>
  </w:style>
  <w:style w:type="character" w:styleId="af1">
    <w:name w:val="Hyperlink"/>
    <w:basedOn w:val="a0"/>
    <w:uiPriority w:val="99"/>
    <w:unhideWhenUsed/>
    <w:rsid w:val="004F2310"/>
    <w:rPr>
      <w:color w:val="0563C1" w:themeColor="hyperlink"/>
      <w:u w:val="single"/>
    </w:rPr>
  </w:style>
  <w:style w:type="character" w:customStyle="1" w:styleId="rvts15">
    <w:name w:val="rvts15"/>
    <w:basedOn w:val="a0"/>
    <w:rsid w:val="004F2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5E"/>
  </w:style>
  <w:style w:type="paragraph" w:styleId="3">
    <w:name w:val="heading 3"/>
    <w:basedOn w:val="a"/>
    <w:next w:val="a"/>
    <w:link w:val="30"/>
    <w:uiPriority w:val="9"/>
    <w:qFormat/>
    <w:rsid w:val="00B20170"/>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8B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D78B3"/>
    <w:rPr>
      <w:rFonts w:ascii="Segoe UI" w:hAnsi="Segoe UI" w:cs="Segoe UI"/>
      <w:sz w:val="18"/>
      <w:szCs w:val="18"/>
    </w:rPr>
  </w:style>
  <w:style w:type="paragraph" w:styleId="a5">
    <w:name w:val="List Paragraph"/>
    <w:basedOn w:val="a"/>
    <w:uiPriority w:val="34"/>
    <w:qFormat/>
    <w:rsid w:val="00B05835"/>
    <w:pPr>
      <w:ind w:left="720"/>
      <w:contextualSpacing/>
    </w:pPr>
  </w:style>
  <w:style w:type="paragraph" w:customStyle="1" w:styleId="rvps2">
    <w:name w:val="rvps2"/>
    <w:basedOn w:val="a"/>
    <w:rsid w:val="007475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rsid w:val="004422DD"/>
  </w:style>
  <w:style w:type="character" w:customStyle="1" w:styleId="FontStyle11">
    <w:name w:val="Font Style11"/>
    <w:rsid w:val="001B5677"/>
    <w:rPr>
      <w:rFonts w:ascii="Times New Roman" w:hAnsi="Times New Roman" w:cs="Times New Roman"/>
      <w:b/>
      <w:bCs/>
      <w:sz w:val="26"/>
      <w:szCs w:val="26"/>
    </w:rPr>
  </w:style>
  <w:style w:type="paragraph" w:customStyle="1" w:styleId="Style1">
    <w:name w:val="Style1"/>
    <w:basedOn w:val="a"/>
    <w:rsid w:val="001B5677"/>
    <w:pPr>
      <w:widowControl w:val="0"/>
      <w:autoSpaceDE w:val="0"/>
      <w:autoSpaceDN w:val="0"/>
      <w:adjustRightInd w:val="0"/>
      <w:spacing w:after="0" w:line="326" w:lineRule="exact"/>
      <w:ind w:firstLine="850"/>
      <w:jc w:val="both"/>
    </w:pPr>
    <w:rPr>
      <w:rFonts w:ascii="Times New Roman" w:eastAsia="Times New Roman" w:hAnsi="Times New Roman" w:cs="Times New Roman"/>
      <w:sz w:val="24"/>
      <w:szCs w:val="24"/>
      <w:lang w:eastAsia="uk-UA"/>
    </w:rPr>
  </w:style>
  <w:style w:type="paragraph" w:customStyle="1" w:styleId="docdata">
    <w:name w:val="docdata"/>
    <w:aliases w:val="docy,v5,2388,baiaagaaboqcaaadgquaaaunbqaaaaaaaaaaaaaaaaaaaaaaaaaaaaaaaaaaaaaaaaaaaaaaaaaaaaaaaaaaaaaaaaaaaaaaaaaaaaaaaaaaaaaaaaaaaaaaaaaaaaaaaaaaaaaaaaaaaaaaaaaaaaaaaaaaaaaaaaaaaaaaaaaaaaaaaaaaaaaaaaaaaaaaaaaaaaaaaaaaaaaaaaaaaaaaaaaaaaaaaaaaaaaa"/>
    <w:basedOn w:val="a"/>
    <w:rsid w:val="001B56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B20170"/>
    <w:rPr>
      <w:rFonts w:ascii="Arial" w:eastAsia="Times New Roman" w:hAnsi="Arial" w:cs="Arial"/>
      <w:b/>
      <w:bCs/>
      <w:sz w:val="26"/>
      <w:szCs w:val="26"/>
      <w:lang w:val="ru-RU" w:eastAsia="ru-RU"/>
    </w:rPr>
  </w:style>
  <w:style w:type="paragraph" w:customStyle="1" w:styleId="a6">
    <w:name w:val="Глава документу"/>
    <w:basedOn w:val="a"/>
    <w:next w:val="a"/>
    <w:rsid w:val="00B20170"/>
    <w:pPr>
      <w:keepNext/>
      <w:keepLines/>
      <w:spacing w:before="120" w:after="120" w:line="240" w:lineRule="auto"/>
      <w:jc w:val="center"/>
    </w:pPr>
    <w:rPr>
      <w:rFonts w:ascii="Antiqua" w:eastAsia="Times New Roman" w:hAnsi="Antiqua" w:cs="Times New Roman"/>
      <w:sz w:val="26"/>
      <w:szCs w:val="20"/>
      <w:lang w:eastAsia="ru-RU"/>
    </w:rPr>
  </w:style>
  <w:style w:type="paragraph" w:styleId="a7">
    <w:name w:val="Title"/>
    <w:basedOn w:val="a"/>
    <w:link w:val="a8"/>
    <w:uiPriority w:val="10"/>
    <w:qFormat/>
    <w:rsid w:val="00B20170"/>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 Знак"/>
    <w:basedOn w:val="a0"/>
    <w:link w:val="a7"/>
    <w:uiPriority w:val="10"/>
    <w:rsid w:val="00B20170"/>
    <w:rPr>
      <w:rFonts w:ascii="Times New Roman" w:eastAsia="Times New Roman" w:hAnsi="Times New Roman" w:cs="Times New Roman"/>
      <w:b/>
      <w:sz w:val="28"/>
      <w:szCs w:val="20"/>
      <w:lang w:eastAsia="ru-RU"/>
    </w:rPr>
  </w:style>
  <w:style w:type="paragraph" w:styleId="a9">
    <w:name w:val="Body Text Indent"/>
    <w:basedOn w:val="a"/>
    <w:link w:val="aa"/>
    <w:uiPriority w:val="99"/>
    <w:rsid w:val="00B20170"/>
    <w:pPr>
      <w:spacing w:after="120" w:line="240" w:lineRule="auto"/>
      <w:ind w:left="283"/>
    </w:pPr>
    <w:rPr>
      <w:rFonts w:ascii="Times New Roman" w:eastAsia="Times New Roman" w:hAnsi="Times New Roman" w:cs="Times New Roman"/>
      <w:sz w:val="28"/>
      <w:szCs w:val="20"/>
      <w:lang w:val="ru-RU" w:eastAsia="ru-RU"/>
    </w:rPr>
  </w:style>
  <w:style w:type="character" w:customStyle="1" w:styleId="aa">
    <w:name w:val="Основний текст з відступом Знак"/>
    <w:basedOn w:val="a0"/>
    <w:link w:val="a9"/>
    <w:uiPriority w:val="99"/>
    <w:rsid w:val="00B20170"/>
    <w:rPr>
      <w:rFonts w:ascii="Times New Roman" w:eastAsia="Times New Roman" w:hAnsi="Times New Roman" w:cs="Times New Roman"/>
      <w:sz w:val="28"/>
      <w:szCs w:val="20"/>
      <w:lang w:val="ru-RU" w:eastAsia="ru-RU"/>
    </w:rPr>
  </w:style>
  <w:style w:type="paragraph" w:styleId="ab">
    <w:name w:val="Normal (Web)"/>
    <w:basedOn w:val="a"/>
    <w:uiPriority w:val="99"/>
    <w:unhideWhenUsed/>
    <w:rsid w:val="00B201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1012A3"/>
    <w:p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pPr>
    <w:rPr>
      <w:rFonts w:ascii="Times New Roman" w:eastAsia="Times New Roman" w:hAnsi="Times New Roman" w:cs="Times New Roman"/>
      <w:sz w:val="24"/>
      <w:szCs w:val="24"/>
      <w:lang w:eastAsia="uk-UA"/>
    </w:rPr>
  </w:style>
  <w:style w:type="table" w:styleId="ac">
    <w:name w:val="Table Grid"/>
    <w:basedOn w:val="a1"/>
    <w:uiPriority w:val="59"/>
    <w:rsid w:val="001012A3"/>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012A3"/>
    <w:pPr>
      <w:tabs>
        <w:tab w:val="center" w:pos="4819"/>
        <w:tab w:val="right" w:pos="9639"/>
      </w:tabs>
      <w:spacing w:after="0" w:line="240" w:lineRule="auto"/>
    </w:pPr>
    <w:rPr>
      <w:rFonts w:ascii="Calibri" w:eastAsia="Calibri" w:hAnsi="Calibri" w:cs="Calibri"/>
      <w:lang w:eastAsia="uk-UA"/>
    </w:rPr>
  </w:style>
  <w:style w:type="character" w:customStyle="1" w:styleId="ae">
    <w:name w:val="Верхній колонтитул Знак"/>
    <w:basedOn w:val="a0"/>
    <w:link w:val="ad"/>
    <w:uiPriority w:val="99"/>
    <w:rsid w:val="001012A3"/>
    <w:rPr>
      <w:rFonts w:ascii="Calibri" w:eastAsia="Calibri" w:hAnsi="Calibri" w:cs="Calibri"/>
      <w:lang w:eastAsia="uk-UA"/>
    </w:rPr>
  </w:style>
  <w:style w:type="character" w:customStyle="1" w:styleId="rvts9">
    <w:name w:val="rvts9"/>
    <w:basedOn w:val="a0"/>
    <w:rsid w:val="001012A3"/>
  </w:style>
  <w:style w:type="paragraph" w:styleId="af">
    <w:name w:val="footer"/>
    <w:basedOn w:val="a"/>
    <w:link w:val="af0"/>
    <w:uiPriority w:val="99"/>
    <w:unhideWhenUsed/>
    <w:rsid w:val="00466D28"/>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466D28"/>
  </w:style>
  <w:style w:type="paragraph" w:styleId="HTML">
    <w:name w:val="HTML Preformatted"/>
    <w:basedOn w:val="a"/>
    <w:link w:val="HTML0"/>
    <w:uiPriority w:val="99"/>
    <w:rsid w:val="004F2310"/>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4F2310"/>
    <w:rPr>
      <w:rFonts w:ascii="Courier New" w:eastAsia="Times New Roman" w:hAnsi="Courier New" w:cs="Times New Roman"/>
      <w:sz w:val="20"/>
      <w:szCs w:val="20"/>
      <w:lang w:val="ru-RU" w:eastAsia="ru-RU"/>
    </w:rPr>
  </w:style>
  <w:style w:type="character" w:styleId="af1">
    <w:name w:val="Hyperlink"/>
    <w:basedOn w:val="a0"/>
    <w:uiPriority w:val="99"/>
    <w:unhideWhenUsed/>
    <w:rsid w:val="004F2310"/>
    <w:rPr>
      <w:color w:val="0563C1" w:themeColor="hyperlink"/>
      <w:u w:val="single"/>
    </w:rPr>
  </w:style>
  <w:style w:type="character" w:customStyle="1" w:styleId="rvts15">
    <w:name w:val="rvts15"/>
    <w:basedOn w:val="a0"/>
    <w:rsid w:val="004F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F409-94DB-40EE-8681-1A7525E4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6400</Words>
  <Characters>3649</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Благодір Юлія Віталіївна</dc:creator>
  <cp:lastModifiedBy>Anatolii</cp:lastModifiedBy>
  <cp:revision>5</cp:revision>
  <cp:lastPrinted>2021-05-20T13:13:00Z</cp:lastPrinted>
  <dcterms:created xsi:type="dcterms:W3CDTF">2022-04-13T12:34:00Z</dcterms:created>
  <dcterms:modified xsi:type="dcterms:W3CDTF">2022-04-14T10:19:00Z</dcterms:modified>
</cp:coreProperties>
</file>