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906" w:rsidRDefault="00A15906" w:rsidP="00A15906">
      <w:pPr>
        <w:spacing w:after="0" w:line="240" w:lineRule="auto"/>
        <w:ind w:left="4962" w:right="-1"/>
        <w:jc w:val="both"/>
        <w:rPr>
          <w:rFonts w:ascii="Times New Roman" w:hAnsi="Times New Roman"/>
          <w:sz w:val="24"/>
          <w:szCs w:val="24"/>
          <w:lang w:val="ru-RU" w:eastAsia="ru-RU"/>
        </w:rPr>
      </w:pPr>
      <w:proofErr w:type="spellStart"/>
      <w:r>
        <w:rPr>
          <w:rFonts w:ascii="Times New Roman" w:hAnsi="Times New Roman"/>
          <w:sz w:val="28"/>
          <w:szCs w:val="28"/>
          <w:lang w:val="ru-RU" w:eastAsia="ru-RU"/>
        </w:rPr>
        <w:t>Додаток</w:t>
      </w:r>
      <w:proofErr w:type="spellEnd"/>
      <w:r>
        <w:rPr>
          <w:rFonts w:ascii="Times New Roman" w:hAnsi="Times New Roman"/>
          <w:sz w:val="28"/>
          <w:szCs w:val="28"/>
          <w:lang w:val="ru-RU" w:eastAsia="ru-RU"/>
        </w:rPr>
        <w:t xml:space="preserve"> 1 до </w:t>
      </w:r>
      <w:proofErr w:type="spellStart"/>
      <w:r>
        <w:rPr>
          <w:rFonts w:ascii="Times New Roman" w:hAnsi="Times New Roman"/>
          <w:sz w:val="28"/>
          <w:szCs w:val="28"/>
          <w:lang w:val="ru-RU" w:eastAsia="ru-RU"/>
        </w:rPr>
        <w:t>аналізу</w:t>
      </w:r>
      <w:proofErr w:type="spellEnd"/>
      <w:r>
        <w:rPr>
          <w:rFonts w:ascii="Times New Roman" w:hAnsi="Times New Roman"/>
          <w:sz w:val="28"/>
          <w:szCs w:val="28"/>
          <w:lang w:val="ru-RU" w:eastAsia="ru-RU"/>
        </w:rPr>
        <w:t xml:space="preserve"> регуляторного </w:t>
      </w:r>
      <w:proofErr w:type="spellStart"/>
      <w:r>
        <w:rPr>
          <w:rFonts w:ascii="Times New Roman" w:hAnsi="Times New Roman"/>
          <w:sz w:val="28"/>
          <w:szCs w:val="28"/>
          <w:lang w:val="ru-RU" w:eastAsia="ru-RU"/>
        </w:rPr>
        <w:t>впливу</w:t>
      </w:r>
      <w:proofErr w:type="spellEnd"/>
      <w:r>
        <w:rPr>
          <w:rFonts w:ascii="Times New Roman" w:hAnsi="Times New Roman"/>
          <w:sz w:val="28"/>
          <w:szCs w:val="28"/>
          <w:lang w:val="ru-RU" w:eastAsia="ru-RU"/>
        </w:rPr>
        <w:t xml:space="preserve"> до </w:t>
      </w:r>
      <w:proofErr w:type="spellStart"/>
      <w:r>
        <w:rPr>
          <w:rFonts w:ascii="Times New Roman" w:hAnsi="Times New Roman"/>
          <w:sz w:val="28"/>
          <w:szCs w:val="28"/>
          <w:lang w:val="ru-RU" w:eastAsia="ru-RU"/>
        </w:rPr>
        <w:t>проєкту</w:t>
      </w:r>
      <w:proofErr w:type="spellEnd"/>
      <w:r>
        <w:rPr>
          <w:rFonts w:ascii="Times New Roman" w:hAnsi="Times New Roman"/>
          <w:sz w:val="28"/>
          <w:szCs w:val="28"/>
          <w:lang w:val="ru-RU" w:eastAsia="ru-RU"/>
        </w:rPr>
        <w:t xml:space="preserve"> </w:t>
      </w:r>
      <w:r>
        <w:rPr>
          <w:rFonts w:ascii="Times New Roman" w:hAnsi="Times New Roman"/>
          <w:sz w:val="28"/>
          <w:szCs w:val="28"/>
          <w:lang w:val="ru-RU" w:eastAsia="ru-RU"/>
        </w:rPr>
        <w:t xml:space="preserve">наказу </w:t>
      </w:r>
      <w:proofErr w:type="spellStart"/>
      <w:r>
        <w:rPr>
          <w:rFonts w:ascii="Times New Roman" w:hAnsi="Times New Roman"/>
          <w:sz w:val="28"/>
          <w:szCs w:val="28"/>
          <w:lang w:val="ru-RU" w:eastAsia="ru-RU"/>
        </w:rPr>
        <w:t>Мінекономіки</w:t>
      </w:r>
      <w:proofErr w:type="spellEnd"/>
      <w:r>
        <w:rPr>
          <w:rFonts w:ascii="Times New Roman" w:hAnsi="Times New Roman"/>
          <w:sz w:val="28"/>
          <w:szCs w:val="28"/>
          <w:lang w:val="ru-RU" w:eastAsia="ru-RU"/>
        </w:rPr>
        <w:t xml:space="preserve"> </w:t>
      </w:r>
      <w:r>
        <w:rPr>
          <w:rFonts w:ascii="Times New Roman" w:hAnsi="Times New Roman"/>
          <w:sz w:val="28"/>
          <w:szCs w:val="28"/>
          <w:lang w:val="uk-UA" w:eastAsia="ru-RU"/>
        </w:rPr>
        <w:t>«</w:t>
      </w:r>
      <w:r>
        <w:rPr>
          <w:rFonts w:ascii="Times New Roman" w:hAnsi="Times New Roman"/>
          <w:sz w:val="28"/>
          <w:szCs w:val="28"/>
          <w:lang w:val="uk-UA" w:eastAsia="ru-RU"/>
        </w:rPr>
        <w:t xml:space="preserve">Про затвердження Уніфікованих списків і діагностичних ознак типів лісу корінних (цільових) </w:t>
      </w:r>
      <w:proofErr w:type="spellStart"/>
      <w:r>
        <w:rPr>
          <w:rFonts w:ascii="Times New Roman" w:hAnsi="Times New Roman"/>
          <w:sz w:val="28"/>
          <w:szCs w:val="28"/>
          <w:lang w:val="uk-UA" w:eastAsia="ru-RU"/>
        </w:rPr>
        <w:t>деревостанів</w:t>
      </w:r>
      <w:proofErr w:type="spellEnd"/>
      <w:r>
        <w:rPr>
          <w:rFonts w:ascii="Times New Roman" w:hAnsi="Times New Roman"/>
          <w:sz w:val="28"/>
          <w:szCs w:val="28"/>
          <w:lang w:val="uk-UA" w:eastAsia="ru-RU"/>
        </w:rPr>
        <w:t>»</w:t>
      </w:r>
    </w:p>
    <w:p w:rsidR="00A15906" w:rsidRDefault="00A15906" w:rsidP="00A15906">
      <w:pPr>
        <w:spacing w:after="0" w:line="240" w:lineRule="auto"/>
        <w:rPr>
          <w:rFonts w:ascii="Times New Roman" w:hAnsi="Times New Roman"/>
          <w:sz w:val="24"/>
          <w:szCs w:val="24"/>
          <w:lang w:val="ru-RU" w:eastAsia="ru-RU"/>
        </w:rPr>
      </w:pPr>
    </w:p>
    <w:p w:rsidR="00A15906" w:rsidRDefault="00A15906" w:rsidP="00A15906">
      <w:pPr>
        <w:spacing w:after="0" w:line="240" w:lineRule="auto"/>
        <w:ind w:firstLine="720"/>
        <w:jc w:val="center"/>
        <w:rPr>
          <w:rFonts w:ascii="Times New Roman" w:hAnsi="Times New Roman"/>
          <w:sz w:val="24"/>
          <w:szCs w:val="24"/>
          <w:lang w:val="ru-RU" w:eastAsia="ru-RU"/>
        </w:rPr>
      </w:pPr>
      <w:r>
        <w:rPr>
          <w:rFonts w:ascii="Times New Roman" w:hAnsi="Times New Roman"/>
          <w:b/>
          <w:bCs/>
          <w:sz w:val="28"/>
          <w:szCs w:val="28"/>
          <w:lang w:val="ru-RU" w:eastAsia="ru-RU"/>
        </w:rPr>
        <w:t>ТЕСТ</w:t>
      </w:r>
    </w:p>
    <w:p w:rsidR="00A15906" w:rsidRDefault="00A15906" w:rsidP="00A15906">
      <w:pPr>
        <w:spacing w:after="0" w:line="240" w:lineRule="auto"/>
        <w:ind w:firstLine="720"/>
        <w:jc w:val="center"/>
        <w:rPr>
          <w:rFonts w:ascii="Times New Roman" w:hAnsi="Times New Roman"/>
          <w:b/>
          <w:bCs/>
          <w:sz w:val="28"/>
          <w:szCs w:val="28"/>
          <w:lang w:val="ru-RU" w:eastAsia="ru-RU"/>
        </w:rPr>
      </w:pPr>
      <w:r>
        <w:rPr>
          <w:rFonts w:ascii="Times New Roman" w:hAnsi="Times New Roman"/>
          <w:b/>
          <w:bCs/>
          <w:sz w:val="28"/>
          <w:szCs w:val="28"/>
          <w:lang w:val="ru-RU" w:eastAsia="ru-RU"/>
        </w:rPr>
        <w:t xml:space="preserve">малого </w:t>
      </w:r>
      <w:proofErr w:type="spellStart"/>
      <w:r>
        <w:rPr>
          <w:rFonts w:ascii="Times New Roman" w:hAnsi="Times New Roman"/>
          <w:b/>
          <w:bCs/>
          <w:sz w:val="28"/>
          <w:szCs w:val="28"/>
          <w:lang w:val="ru-RU" w:eastAsia="ru-RU"/>
        </w:rPr>
        <w:t>підприємництва</w:t>
      </w:r>
      <w:proofErr w:type="spellEnd"/>
      <w:r>
        <w:rPr>
          <w:rFonts w:ascii="Times New Roman" w:hAnsi="Times New Roman"/>
          <w:b/>
          <w:bCs/>
          <w:sz w:val="28"/>
          <w:szCs w:val="28"/>
          <w:lang w:val="ru-RU" w:eastAsia="ru-RU"/>
        </w:rPr>
        <w:t xml:space="preserve"> (М-Тест)</w:t>
      </w:r>
    </w:p>
    <w:p w:rsidR="00A15906" w:rsidRDefault="00A15906" w:rsidP="00A15906">
      <w:pPr>
        <w:spacing w:after="0" w:line="240" w:lineRule="auto"/>
        <w:ind w:firstLine="720"/>
        <w:jc w:val="center"/>
        <w:rPr>
          <w:rFonts w:ascii="Times New Roman" w:hAnsi="Times New Roman"/>
          <w:sz w:val="24"/>
          <w:szCs w:val="24"/>
          <w:lang w:val="ru-RU" w:eastAsia="ru-RU"/>
        </w:rPr>
      </w:pPr>
    </w:p>
    <w:p w:rsidR="00A15906" w:rsidRDefault="00A15906" w:rsidP="00A15906">
      <w:pPr>
        <w:spacing w:after="0" w:line="240" w:lineRule="auto"/>
        <w:ind w:firstLine="720"/>
        <w:rPr>
          <w:rFonts w:ascii="Times New Roman" w:hAnsi="Times New Roman"/>
          <w:sz w:val="24"/>
          <w:szCs w:val="24"/>
          <w:lang w:val="ru-RU" w:eastAsia="ru-RU"/>
        </w:rPr>
      </w:pPr>
      <w:r>
        <w:rPr>
          <w:rFonts w:ascii="Times New Roman" w:hAnsi="Times New Roman"/>
          <w:b/>
          <w:bCs/>
          <w:sz w:val="28"/>
          <w:szCs w:val="28"/>
          <w:lang w:val="ru-RU" w:eastAsia="ru-RU"/>
        </w:rPr>
        <w:t xml:space="preserve">1. </w:t>
      </w:r>
      <w:proofErr w:type="spellStart"/>
      <w:r>
        <w:rPr>
          <w:rFonts w:ascii="Times New Roman" w:hAnsi="Times New Roman"/>
          <w:b/>
          <w:bCs/>
          <w:sz w:val="28"/>
          <w:szCs w:val="28"/>
          <w:lang w:val="ru-RU" w:eastAsia="ru-RU"/>
        </w:rPr>
        <w:t>Консультації</w:t>
      </w:r>
      <w:proofErr w:type="spellEnd"/>
      <w:r>
        <w:rPr>
          <w:rFonts w:ascii="Times New Roman" w:hAnsi="Times New Roman"/>
          <w:b/>
          <w:bCs/>
          <w:sz w:val="28"/>
          <w:szCs w:val="28"/>
          <w:lang w:val="ru-RU" w:eastAsia="ru-RU"/>
        </w:rPr>
        <w:t xml:space="preserve"> з </w:t>
      </w:r>
      <w:proofErr w:type="spellStart"/>
      <w:r>
        <w:rPr>
          <w:rFonts w:ascii="Times New Roman" w:hAnsi="Times New Roman"/>
          <w:b/>
          <w:bCs/>
          <w:sz w:val="28"/>
          <w:szCs w:val="28"/>
          <w:lang w:val="ru-RU" w:eastAsia="ru-RU"/>
        </w:rPr>
        <w:t>представниками</w:t>
      </w:r>
      <w:proofErr w:type="spellEnd"/>
      <w:r>
        <w:rPr>
          <w:rFonts w:ascii="Times New Roman" w:hAnsi="Times New Roman"/>
          <w:b/>
          <w:bCs/>
          <w:sz w:val="28"/>
          <w:szCs w:val="28"/>
          <w:lang w:val="ru-RU" w:eastAsia="ru-RU"/>
        </w:rPr>
        <w:t xml:space="preserve"> </w:t>
      </w:r>
      <w:proofErr w:type="spellStart"/>
      <w:r>
        <w:rPr>
          <w:rFonts w:ascii="Times New Roman" w:hAnsi="Times New Roman"/>
          <w:b/>
          <w:bCs/>
          <w:sz w:val="28"/>
          <w:szCs w:val="28"/>
          <w:lang w:val="ru-RU" w:eastAsia="ru-RU"/>
        </w:rPr>
        <w:t>мікро</w:t>
      </w:r>
      <w:proofErr w:type="spellEnd"/>
      <w:r>
        <w:rPr>
          <w:rFonts w:ascii="Times New Roman" w:hAnsi="Times New Roman"/>
          <w:b/>
          <w:bCs/>
          <w:sz w:val="28"/>
          <w:szCs w:val="28"/>
          <w:lang w:val="ru-RU" w:eastAsia="ru-RU"/>
        </w:rPr>
        <w:t xml:space="preserve">- та малого </w:t>
      </w:r>
      <w:proofErr w:type="spellStart"/>
      <w:r>
        <w:rPr>
          <w:rFonts w:ascii="Times New Roman" w:hAnsi="Times New Roman"/>
          <w:b/>
          <w:bCs/>
          <w:sz w:val="28"/>
          <w:szCs w:val="28"/>
          <w:lang w:val="ru-RU" w:eastAsia="ru-RU"/>
        </w:rPr>
        <w:t>підприємництва</w:t>
      </w:r>
      <w:proofErr w:type="spellEnd"/>
      <w:r>
        <w:rPr>
          <w:rFonts w:ascii="Times New Roman" w:hAnsi="Times New Roman"/>
          <w:b/>
          <w:bCs/>
          <w:sz w:val="28"/>
          <w:szCs w:val="28"/>
          <w:lang w:val="ru-RU" w:eastAsia="ru-RU"/>
        </w:rPr>
        <w:t xml:space="preserve"> </w:t>
      </w:r>
      <w:proofErr w:type="spellStart"/>
      <w:r>
        <w:rPr>
          <w:rFonts w:ascii="Times New Roman" w:hAnsi="Times New Roman"/>
          <w:b/>
          <w:bCs/>
          <w:sz w:val="28"/>
          <w:szCs w:val="28"/>
          <w:lang w:val="ru-RU" w:eastAsia="ru-RU"/>
        </w:rPr>
        <w:t>щодо</w:t>
      </w:r>
      <w:proofErr w:type="spellEnd"/>
      <w:r>
        <w:rPr>
          <w:rFonts w:ascii="Times New Roman" w:hAnsi="Times New Roman"/>
          <w:b/>
          <w:bCs/>
          <w:sz w:val="28"/>
          <w:szCs w:val="28"/>
          <w:lang w:val="ru-RU" w:eastAsia="ru-RU"/>
        </w:rPr>
        <w:t xml:space="preserve"> </w:t>
      </w:r>
      <w:proofErr w:type="spellStart"/>
      <w:r>
        <w:rPr>
          <w:rFonts w:ascii="Times New Roman" w:hAnsi="Times New Roman"/>
          <w:b/>
          <w:bCs/>
          <w:sz w:val="28"/>
          <w:szCs w:val="28"/>
          <w:lang w:val="ru-RU" w:eastAsia="ru-RU"/>
        </w:rPr>
        <w:t>оцінки</w:t>
      </w:r>
      <w:proofErr w:type="spellEnd"/>
      <w:r>
        <w:rPr>
          <w:rFonts w:ascii="Times New Roman" w:hAnsi="Times New Roman"/>
          <w:b/>
          <w:bCs/>
          <w:sz w:val="28"/>
          <w:szCs w:val="28"/>
          <w:lang w:val="ru-RU" w:eastAsia="ru-RU"/>
        </w:rPr>
        <w:t xml:space="preserve"> </w:t>
      </w:r>
      <w:proofErr w:type="spellStart"/>
      <w:r>
        <w:rPr>
          <w:rFonts w:ascii="Times New Roman" w:hAnsi="Times New Roman"/>
          <w:b/>
          <w:bCs/>
          <w:sz w:val="28"/>
          <w:szCs w:val="28"/>
          <w:lang w:val="ru-RU" w:eastAsia="ru-RU"/>
        </w:rPr>
        <w:t>впливу</w:t>
      </w:r>
      <w:proofErr w:type="spellEnd"/>
      <w:r>
        <w:rPr>
          <w:rFonts w:ascii="Times New Roman" w:hAnsi="Times New Roman"/>
          <w:b/>
          <w:bCs/>
          <w:sz w:val="28"/>
          <w:szCs w:val="28"/>
          <w:lang w:val="ru-RU" w:eastAsia="ru-RU"/>
        </w:rPr>
        <w:t xml:space="preserve"> </w:t>
      </w:r>
      <w:proofErr w:type="spellStart"/>
      <w:r>
        <w:rPr>
          <w:rFonts w:ascii="Times New Roman" w:hAnsi="Times New Roman"/>
          <w:b/>
          <w:bCs/>
          <w:sz w:val="28"/>
          <w:szCs w:val="28"/>
          <w:lang w:val="ru-RU" w:eastAsia="ru-RU"/>
        </w:rPr>
        <w:t>регулювання</w:t>
      </w:r>
      <w:proofErr w:type="spellEnd"/>
      <w:r>
        <w:rPr>
          <w:rFonts w:ascii="Times New Roman" w:hAnsi="Times New Roman"/>
          <w:b/>
          <w:bCs/>
          <w:sz w:val="28"/>
          <w:szCs w:val="28"/>
          <w:lang w:val="ru-RU" w:eastAsia="ru-RU"/>
        </w:rPr>
        <w:t>.</w:t>
      </w:r>
    </w:p>
    <w:p w:rsidR="00A15906" w:rsidRDefault="00A15906" w:rsidP="00A15906">
      <w:pPr>
        <w:spacing w:after="0" w:line="240" w:lineRule="auto"/>
        <w:ind w:firstLine="700"/>
        <w:jc w:val="both"/>
        <w:rPr>
          <w:rFonts w:ascii="Times New Roman" w:hAnsi="Times New Roman"/>
          <w:sz w:val="24"/>
          <w:szCs w:val="24"/>
          <w:lang w:val="ru-RU" w:eastAsia="ru-RU"/>
        </w:rPr>
      </w:pPr>
      <w:proofErr w:type="spellStart"/>
      <w:r>
        <w:rPr>
          <w:rFonts w:ascii="Times New Roman" w:hAnsi="Times New Roman"/>
          <w:sz w:val="28"/>
          <w:szCs w:val="28"/>
          <w:lang w:val="ru-RU" w:eastAsia="ru-RU"/>
        </w:rPr>
        <w:t>Консультації</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щодо</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визначення</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впливу</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запропонованого</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регулювання</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здійснено</w:t>
      </w:r>
      <w:proofErr w:type="spellEnd"/>
      <w:r>
        <w:rPr>
          <w:rFonts w:ascii="Times New Roman" w:hAnsi="Times New Roman"/>
          <w:sz w:val="28"/>
          <w:szCs w:val="28"/>
          <w:lang w:val="ru-RU" w:eastAsia="ru-RU"/>
        </w:rPr>
        <w:t xml:space="preserve"> шляхом </w:t>
      </w:r>
      <w:proofErr w:type="spellStart"/>
      <w:r>
        <w:rPr>
          <w:rFonts w:ascii="Times New Roman" w:hAnsi="Times New Roman"/>
          <w:sz w:val="28"/>
          <w:szCs w:val="28"/>
          <w:lang w:val="ru-RU" w:eastAsia="ru-RU"/>
        </w:rPr>
        <w:t>оприлюднення</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проєкту</w:t>
      </w:r>
      <w:proofErr w:type="spellEnd"/>
      <w:r>
        <w:rPr>
          <w:rFonts w:ascii="Times New Roman" w:hAnsi="Times New Roman"/>
          <w:sz w:val="28"/>
          <w:szCs w:val="28"/>
          <w:lang w:val="ru-RU" w:eastAsia="ru-RU"/>
        </w:rPr>
        <w:t xml:space="preserve"> акта для </w:t>
      </w:r>
      <w:proofErr w:type="spellStart"/>
      <w:r>
        <w:rPr>
          <w:rFonts w:ascii="Times New Roman" w:hAnsi="Times New Roman"/>
          <w:sz w:val="28"/>
          <w:szCs w:val="28"/>
          <w:lang w:val="ru-RU" w:eastAsia="ru-RU"/>
        </w:rPr>
        <w:t>громадського</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обговорення</w:t>
      </w:r>
      <w:proofErr w:type="spellEnd"/>
      <w:r>
        <w:rPr>
          <w:rFonts w:ascii="Times New Roman" w:hAnsi="Times New Roman"/>
          <w:sz w:val="28"/>
          <w:szCs w:val="28"/>
          <w:lang w:val="ru-RU" w:eastAsia="ru-RU"/>
        </w:rPr>
        <w:t xml:space="preserve"> на </w:t>
      </w:r>
      <w:proofErr w:type="spellStart"/>
      <w:r>
        <w:rPr>
          <w:rFonts w:ascii="Times New Roman" w:hAnsi="Times New Roman"/>
          <w:sz w:val="28"/>
          <w:szCs w:val="28"/>
          <w:lang w:val="ru-RU" w:eastAsia="ru-RU"/>
        </w:rPr>
        <w:t>офіційному</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вебсайті</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Держлісагентства</w:t>
      </w:r>
      <w:proofErr w:type="spellEnd"/>
      <w:r>
        <w:rPr>
          <w:rFonts w:ascii="Times New Roman" w:hAnsi="Times New Roman"/>
          <w:sz w:val="28"/>
          <w:szCs w:val="28"/>
          <w:lang w:val="ru-RU" w:eastAsia="ru-RU"/>
        </w:rPr>
        <w:t xml:space="preserve"> з метою </w:t>
      </w:r>
      <w:proofErr w:type="spellStart"/>
      <w:r>
        <w:rPr>
          <w:rFonts w:ascii="Times New Roman" w:hAnsi="Times New Roman"/>
          <w:sz w:val="28"/>
          <w:szCs w:val="28"/>
          <w:lang w:val="ru-RU" w:eastAsia="ru-RU"/>
        </w:rPr>
        <w:t>одержання</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зауважень</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чи</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пропозицій</w:t>
      </w:r>
      <w:proofErr w:type="spellEnd"/>
      <w:r>
        <w:rPr>
          <w:rFonts w:ascii="Times New Roman" w:hAnsi="Times New Roman"/>
          <w:sz w:val="28"/>
          <w:szCs w:val="28"/>
          <w:lang w:val="ru-RU" w:eastAsia="ru-RU"/>
        </w:rPr>
        <w:t xml:space="preserve"> до </w:t>
      </w:r>
      <w:proofErr w:type="spellStart"/>
      <w:r>
        <w:rPr>
          <w:rFonts w:ascii="Times New Roman" w:hAnsi="Times New Roman"/>
          <w:sz w:val="28"/>
          <w:szCs w:val="28"/>
          <w:lang w:val="ru-RU" w:eastAsia="ru-RU"/>
        </w:rPr>
        <w:t>нього</w:t>
      </w:r>
      <w:proofErr w:type="spellEnd"/>
      <w:r>
        <w:rPr>
          <w:rFonts w:ascii="Times New Roman" w:hAnsi="Times New Roman"/>
          <w:sz w:val="28"/>
          <w:szCs w:val="28"/>
          <w:lang w:val="ru-RU" w:eastAsia="ru-RU"/>
        </w:rPr>
        <w:t>.</w:t>
      </w:r>
    </w:p>
    <w:p w:rsidR="00A15906" w:rsidRDefault="00A15906" w:rsidP="00A15906">
      <w:pPr>
        <w:spacing w:after="0" w:line="240" w:lineRule="auto"/>
        <w:ind w:firstLine="700"/>
        <w:jc w:val="both"/>
        <w:rPr>
          <w:rFonts w:ascii="Times New Roman" w:hAnsi="Times New Roman" w:cs="Times New Roman"/>
          <w:sz w:val="28"/>
          <w:szCs w:val="28"/>
          <w:shd w:val="clear" w:color="auto" w:fill="FFFFFF"/>
          <w:lang w:val="ru-RU"/>
        </w:rPr>
      </w:pPr>
    </w:p>
    <w:p w:rsidR="00A15906" w:rsidRDefault="00A15906" w:rsidP="00A15906">
      <w:pPr>
        <w:spacing w:after="0" w:line="240" w:lineRule="auto"/>
        <w:ind w:firstLine="700"/>
        <w:jc w:val="both"/>
        <w:rPr>
          <w:rFonts w:ascii="Times New Roman" w:hAnsi="Times New Roman" w:cs="Times New Roman"/>
          <w:sz w:val="28"/>
          <w:szCs w:val="28"/>
          <w:shd w:val="clear" w:color="auto" w:fill="FFFFFF"/>
          <w:lang w:val="ru-RU"/>
        </w:rPr>
      </w:pP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4526"/>
        <w:gridCol w:w="1868"/>
        <w:gridCol w:w="1798"/>
      </w:tblGrid>
      <w:tr w:rsidR="00A15906" w:rsidTr="00A15906">
        <w:tc>
          <w:tcPr>
            <w:tcW w:w="1526"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8"/>
                <w:szCs w:val="28"/>
                <w:lang w:val="ru-RU" w:eastAsia="ru-RU"/>
              </w:rPr>
            </w:pPr>
            <w:proofErr w:type="spellStart"/>
            <w:r>
              <w:rPr>
                <w:rFonts w:ascii="Times New Roman" w:hAnsi="Times New Roman" w:cs="Times New Roman"/>
                <w:sz w:val="28"/>
                <w:szCs w:val="28"/>
                <w:shd w:val="clear" w:color="auto" w:fill="FFFFFF"/>
              </w:rPr>
              <w:t>Порядковий</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номер</w:t>
            </w:r>
            <w:proofErr w:type="spellEnd"/>
          </w:p>
        </w:tc>
        <w:tc>
          <w:tcPr>
            <w:tcW w:w="5103"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8"/>
                <w:szCs w:val="28"/>
                <w:lang w:val="ru-RU" w:eastAsia="ru-RU"/>
              </w:rPr>
            </w:pPr>
            <w:r>
              <w:rPr>
                <w:rFonts w:ascii="Times New Roman" w:hAnsi="Times New Roman" w:cs="Times New Roman"/>
                <w:sz w:val="28"/>
                <w:szCs w:val="28"/>
                <w:shd w:val="clear" w:color="auto" w:fill="FFFFFF"/>
                <w:lang w:val="ru-RU"/>
              </w:rPr>
              <w:t xml:space="preserve">Вид </w:t>
            </w:r>
            <w:proofErr w:type="spellStart"/>
            <w:r>
              <w:rPr>
                <w:rFonts w:ascii="Times New Roman" w:hAnsi="Times New Roman" w:cs="Times New Roman"/>
                <w:sz w:val="28"/>
                <w:szCs w:val="28"/>
                <w:shd w:val="clear" w:color="auto" w:fill="FFFFFF"/>
                <w:lang w:val="ru-RU"/>
              </w:rPr>
              <w:t>консультації</w:t>
            </w:r>
            <w:proofErr w:type="spellEnd"/>
            <w:r>
              <w:rPr>
                <w:rFonts w:ascii="Times New Roman" w:hAnsi="Times New Roman" w:cs="Times New Roman"/>
                <w:sz w:val="28"/>
                <w:szCs w:val="28"/>
                <w:shd w:val="clear" w:color="auto" w:fill="FFFFFF"/>
                <w:lang w:val="ru-RU"/>
              </w:rPr>
              <w:t xml:space="preserve"> (</w:t>
            </w:r>
            <w:proofErr w:type="spellStart"/>
            <w:r>
              <w:rPr>
                <w:rFonts w:ascii="Times New Roman" w:hAnsi="Times New Roman" w:cs="Times New Roman"/>
                <w:sz w:val="28"/>
                <w:szCs w:val="28"/>
                <w:shd w:val="clear" w:color="auto" w:fill="FFFFFF"/>
                <w:lang w:val="ru-RU"/>
              </w:rPr>
              <w:t>публічні</w:t>
            </w:r>
            <w:proofErr w:type="spellEnd"/>
            <w:r>
              <w:rPr>
                <w:rFonts w:ascii="Times New Roman" w:hAnsi="Times New Roman" w:cs="Times New Roman"/>
                <w:sz w:val="28"/>
                <w:szCs w:val="28"/>
                <w:shd w:val="clear" w:color="auto" w:fill="FFFFFF"/>
                <w:lang w:val="ru-RU"/>
              </w:rPr>
              <w:t xml:space="preserve"> </w:t>
            </w:r>
            <w:proofErr w:type="spellStart"/>
            <w:r>
              <w:rPr>
                <w:rFonts w:ascii="Times New Roman" w:hAnsi="Times New Roman" w:cs="Times New Roman"/>
                <w:sz w:val="28"/>
                <w:szCs w:val="28"/>
                <w:shd w:val="clear" w:color="auto" w:fill="FFFFFF"/>
                <w:lang w:val="ru-RU"/>
              </w:rPr>
              <w:t>консультації</w:t>
            </w:r>
            <w:proofErr w:type="spellEnd"/>
            <w:r>
              <w:rPr>
                <w:rFonts w:ascii="Times New Roman" w:hAnsi="Times New Roman" w:cs="Times New Roman"/>
                <w:sz w:val="28"/>
                <w:szCs w:val="28"/>
                <w:shd w:val="clear" w:color="auto" w:fill="FFFFFF"/>
                <w:lang w:val="ru-RU"/>
              </w:rPr>
              <w:t xml:space="preserve"> </w:t>
            </w:r>
            <w:proofErr w:type="spellStart"/>
            <w:r>
              <w:rPr>
                <w:rFonts w:ascii="Times New Roman" w:hAnsi="Times New Roman" w:cs="Times New Roman"/>
                <w:sz w:val="28"/>
                <w:szCs w:val="28"/>
                <w:shd w:val="clear" w:color="auto" w:fill="FFFFFF"/>
                <w:lang w:val="ru-RU"/>
              </w:rPr>
              <w:t>прямі</w:t>
            </w:r>
            <w:proofErr w:type="spellEnd"/>
            <w:r>
              <w:rPr>
                <w:rFonts w:ascii="Times New Roman" w:hAnsi="Times New Roman" w:cs="Times New Roman"/>
                <w:sz w:val="28"/>
                <w:szCs w:val="28"/>
                <w:shd w:val="clear" w:color="auto" w:fill="FFFFFF"/>
                <w:lang w:val="ru-RU"/>
              </w:rPr>
              <w:t xml:space="preserve"> (</w:t>
            </w:r>
            <w:proofErr w:type="spellStart"/>
            <w:r>
              <w:rPr>
                <w:rFonts w:ascii="Times New Roman" w:hAnsi="Times New Roman" w:cs="Times New Roman"/>
                <w:sz w:val="28"/>
                <w:szCs w:val="28"/>
                <w:shd w:val="clear" w:color="auto" w:fill="FFFFFF"/>
                <w:lang w:val="ru-RU"/>
              </w:rPr>
              <w:t>круглі</w:t>
            </w:r>
            <w:proofErr w:type="spellEnd"/>
            <w:r>
              <w:rPr>
                <w:rFonts w:ascii="Times New Roman" w:hAnsi="Times New Roman" w:cs="Times New Roman"/>
                <w:sz w:val="28"/>
                <w:szCs w:val="28"/>
                <w:shd w:val="clear" w:color="auto" w:fill="FFFFFF"/>
                <w:lang w:val="ru-RU"/>
              </w:rPr>
              <w:t xml:space="preserve"> </w:t>
            </w:r>
            <w:proofErr w:type="spellStart"/>
            <w:r>
              <w:rPr>
                <w:rFonts w:ascii="Times New Roman" w:hAnsi="Times New Roman" w:cs="Times New Roman"/>
                <w:sz w:val="28"/>
                <w:szCs w:val="28"/>
                <w:shd w:val="clear" w:color="auto" w:fill="FFFFFF"/>
                <w:lang w:val="ru-RU"/>
              </w:rPr>
              <w:t>столи</w:t>
            </w:r>
            <w:proofErr w:type="spellEnd"/>
            <w:r>
              <w:rPr>
                <w:rFonts w:ascii="Times New Roman" w:hAnsi="Times New Roman" w:cs="Times New Roman"/>
                <w:sz w:val="28"/>
                <w:szCs w:val="28"/>
                <w:shd w:val="clear" w:color="auto" w:fill="FFFFFF"/>
                <w:lang w:val="ru-RU"/>
              </w:rPr>
              <w:t xml:space="preserve">, </w:t>
            </w:r>
            <w:proofErr w:type="spellStart"/>
            <w:r>
              <w:rPr>
                <w:rFonts w:ascii="Times New Roman" w:hAnsi="Times New Roman" w:cs="Times New Roman"/>
                <w:sz w:val="28"/>
                <w:szCs w:val="28"/>
                <w:shd w:val="clear" w:color="auto" w:fill="FFFFFF"/>
                <w:lang w:val="ru-RU"/>
              </w:rPr>
              <w:t>наради</w:t>
            </w:r>
            <w:proofErr w:type="spellEnd"/>
            <w:r>
              <w:rPr>
                <w:rFonts w:ascii="Times New Roman" w:hAnsi="Times New Roman" w:cs="Times New Roman"/>
                <w:sz w:val="28"/>
                <w:szCs w:val="28"/>
                <w:shd w:val="clear" w:color="auto" w:fill="FFFFFF"/>
                <w:lang w:val="ru-RU"/>
              </w:rPr>
              <w:t xml:space="preserve">, </w:t>
            </w:r>
            <w:proofErr w:type="spellStart"/>
            <w:r>
              <w:rPr>
                <w:rFonts w:ascii="Times New Roman" w:hAnsi="Times New Roman" w:cs="Times New Roman"/>
                <w:sz w:val="28"/>
                <w:szCs w:val="28"/>
                <w:shd w:val="clear" w:color="auto" w:fill="FFFFFF"/>
                <w:lang w:val="ru-RU"/>
              </w:rPr>
              <w:t>робочі</w:t>
            </w:r>
            <w:proofErr w:type="spellEnd"/>
            <w:r>
              <w:rPr>
                <w:rFonts w:ascii="Times New Roman" w:hAnsi="Times New Roman" w:cs="Times New Roman"/>
                <w:sz w:val="28"/>
                <w:szCs w:val="28"/>
                <w:shd w:val="clear" w:color="auto" w:fill="FFFFFF"/>
                <w:lang w:val="ru-RU"/>
              </w:rPr>
              <w:t xml:space="preserve"> </w:t>
            </w:r>
            <w:proofErr w:type="spellStart"/>
            <w:r>
              <w:rPr>
                <w:rFonts w:ascii="Times New Roman" w:hAnsi="Times New Roman" w:cs="Times New Roman"/>
                <w:sz w:val="28"/>
                <w:szCs w:val="28"/>
                <w:shd w:val="clear" w:color="auto" w:fill="FFFFFF"/>
                <w:lang w:val="ru-RU"/>
              </w:rPr>
              <w:t>зустрічі</w:t>
            </w:r>
            <w:proofErr w:type="spellEnd"/>
            <w:r>
              <w:rPr>
                <w:rFonts w:ascii="Times New Roman" w:hAnsi="Times New Roman" w:cs="Times New Roman"/>
                <w:sz w:val="28"/>
                <w:szCs w:val="28"/>
                <w:shd w:val="clear" w:color="auto" w:fill="FFFFFF"/>
                <w:lang w:val="ru-RU"/>
              </w:rPr>
              <w:t xml:space="preserve"> </w:t>
            </w:r>
            <w:proofErr w:type="spellStart"/>
            <w:r>
              <w:rPr>
                <w:rFonts w:ascii="Times New Roman" w:hAnsi="Times New Roman" w:cs="Times New Roman"/>
                <w:sz w:val="28"/>
                <w:szCs w:val="28"/>
                <w:shd w:val="clear" w:color="auto" w:fill="FFFFFF"/>
                <w:lang w:val="ru-RU"/>
              </w:rPr>
              <w:t>тощо</w:t>
            </w:r>
            <w:proofErr w:type="spellEnd"/>
            <w:r>
              <w:rPr>
                <w:rFonts w:ascii="Times New Roman" w:hAnsi="Times New Roman" w:cs="Times New Roman"/>
                <w:sz w:val="28"/>
                <w:szCs w:val="28"/>
                <w:shd w:val="clear" w:color="auto" w:fill="FFFFFF"/>
                <w:lang w:val="ru-RU"/>
              </w:rPr>
              <w:t xml:space="preserve">), </w:t>
            </w:r>
            <w:proofErr w:type="spellStart"/>
            <w:r>
              <w:rPr>
                <w:rFonts w:ascii="Times New Roman" w:hAnsi="Times New Roman" w:cs="Times New Roman"/>
                <w:sz w:val="28"/>
                <w:szCs w:val="28"/>
                <w:shd w:val="clear" w:color="auto" w:fill="FFFFFF"/>
                <w:lang w:val="ru-RU"/>
              </w:rPr>
              <w:t>інтернет-консультації</w:t>
            </w:r>
            <w:proofErr w:type="spellEnd"/>
            <w:r>
              <w:rPr>
                <w:rFonts w:ascii="Times New Roman" w:hAnsi="Times New Roman" w:cs="Times New Roman"/>
                <w:sz w:val="28"/>
                <w:szCs w:val="28"/>
                <w:shd w:val="clear" w:color="auto" w:fill="FFFFFF"/>
                <w:lang w:val="ru-RU"/>
              </w:rPr>
              <w:t xml:space="preserve"> </w:t>
            </w:r>
            <w:proofErr w:type="spellStart"/>
            <w:r>
              <w:rPr>
                <w:rFonts w:ascii="Times New Roman" w:hAnsi="Times New Roman" w:cs="Times New Roman"/>
                <w:sz w:val="28"/>
                <w:szCs w:val="28"/>
                <w:shd w:val="clear" w:color="auto" w:fill="FFFFFF"/>
                <w:lang w:val="ru-RU"/>
              </w:rPr>
              <w:t>прямі</w:t>
            </w:r>
            <w:proofErr w:type="spellEnd"/>
            <w:r>
              <w:rPr>
                <w:rFonts w:ascii="Times New Roman" w:hAnsi="Times New Roman" w:cs="Times New Roman"/>
                <w:sz w:val="28"/>
                <w:szCs w:val="28"/>
                <w:shd w:val="clear" w:color="auto" w:fill="FFFFFF"/>
                <w:lang w:val="ru-RU"/>
              </w:rPr>
              <w:t xml:space="preserve"> (</w:t>
            </w:r>
            <w:proofErr w:type="spellStart"/>
            <w:r>
              <w:rPr>
                <w:rFonts w:ascii="Times New Roman" w:hAnsi="Times New Roman" w:cs="Times New Roman"/>
                <w:sz w:val="28"/>
                <w:szCs w:val="28"/>
                <w:shd w:val="clear" w:color="auto" w:fill="FFFFFF"/>
                <w:lang w:val="ru-RU"/>
              </w:rPr>
              <w:t>інтернет-форуми</w:t>
            </w:r>
            <w:proofErr w:type="spellEnd"/>
            <w:r>
              <w:rPr>
                <w:rFonts w:ascii="Times New Roman" w:hAnsi="Times New Roman" w:cs="Times New Roman"/>
                <w:sz w:val="28"/>
                <w:szCs w:val="28"/>
                <w:shd w:val="clear" w:color="auto" w:fill="FFFFFF"/>
                <w:lang w:val="ru-RU"/>
              </w:rPr>
              <w:t xml:space="preserve">, </w:t>
            </w:r>
            <w:proofErr w:type="spellStart"/>
            <w:r>
              <w:rPr>
                <w:rFonts w:ascii="Times New Roman" w:hAnsi="Times New Roman" w:cs="Times New Roman"/>
                <w:sz w:val="28"/>
                <w:szCs w:val="28"/>
                <w:shd w:val="clear" w:color="auto" w:fill="FFFFFF"/>
                <w:lang w:val="ru-RU"/>
              </w:rPr>
              <w:t>соціальні</w:t>
            </w:r>
            <w:proofErr w:type="spellEnd"/>
            <w:r>
              <w:rPr>
                <w:rFonts w:ascii="Times New Roman" w:hAnsi="Times New Roman" w:cs="Times New Roman"/>
                <w:sz w:val="28"/>
                <w:szCs w:val="28"/>
                <w:shd w:val="clear" w:color="auto" w:fill="FFFFFF"/>
                <w:lang w:val="ru-RU"/>
              </w:rPr>
              <w:t xml:space="preserve"> </w:t>
            </w:r>
            <w:proofErr w:type="spellStart"/>
            <w:r>
              <w:rPr>
                <w:rFonts w:ascii="Times New Roman" w:hAnsi="Times New Roman" w:cs="Times New Roman"/>
                <w:sz w:val="28"/>
                <w:szCs w:val="28"/>
                <w:shd w:val="clear" w:color="auto" w:fill="FFFFFF"/>
                <w:lang w:val="ru-RU"/>
              </w:rPr>
              <w:t>мережі</w:t>
            </w:r>
            <w:proofErr w:type="spellEnd"/>
            <w:r>
              <w:rPr>
                <w:rFonts w:ascii="Times New Roman" w:hAnsi="Times New Roman" w:cs="Times New Roman"/>
                <w:sz w:val="28"/>
                <w:szCs w:val="28"/>
                <w:shd w:val="clear" w:color="auto" w:fill="FFFFFF"/>
                <w:lang w:val="ru-RU"/>
              </w:rPr>
              <w:t xml:space="preserve"> </w:t>
            </w:r>
            <w:proofErr w:type="spellStart"/>
            <w:r>
              <w:rPr>
                <w:rFonts w:ascii="Times New Roman" w:hAnsi="Times New Roman" w:cs="Times New Roman"/>
                <w:sz w:val="28"/>
                <w:szCs w:val="28"/>
                <w:shd w:val="clear" w:color="auto" w:fill="FFFFFF"/>
                <w:lang w:val="ru-RU"/>
              </w:rPr>
              <w:t>тощо</w:t>
            </w:r>
            <w:proofErr w:type="spellEnd"/>
            <w:r>
              <w:rPr>
                <w:rFonts w:ascii="Times New Roman" w:hAnsi="Times New Roman" w:cs="Times New Roman"/>
                <w:sz w:val="28"/>
                <w:szCs w:val="28"/>
                <w:shd w:val="clear" w:color="auto" w:fill="FFFFFF"/>
                <w:lang w:val="ru-RU"/>
              </w:rPr>
              <w:t xml:space="preserve">), </w:t>
            </w:r>
            <w:proofErr w:type="spellStart"/>
            <w:r>
              <w:rPr>
                <w:rFonts w:ascii="Times New Roman" w:hAnsi="Times New Roman" w:cs="Times New Roman"/>
                <w:sz w:val="28"/>
                <w:szCs w:val="28"/>
                <w:shd w:val="clear" w:color="auto" w:fill="FFFFFF"/>
                <w:lang w:val="ru-RU"/>
              </w:rPr>
              <w:t>запити</w:t>
            </w:r>
            <w:proofErr w:type="spellEnd"/>
            <w:r>
              <w:rPr>
                <w:rFonts w:ascii="Times New Roman" w:hAnsi="Times New Roman" w:cs="Times New Roman"/>
                <w:sz w:val="28"/>
                <w:szCs w:val="28"/>
                <w:shd w:val="clear" w:color="auto" w:fill="FFFFFF"/>
                <w:lang w:val="ru-RU"/>
              </w:rPr>
              <w:t xml:space="preserve"> (до </w:t>
            </w:r>
            <w:proofErr w:type="spellStart"/>
            <w:r>
              <w:rPr>
                <w:rFonts w:ascii="Times New Roman" w:hAnsi="Times New Roman" w:cs="Times New Roman"/>
                <w:sz w:val="28"/>
                <w:szCs w:val="28"/>
                <w:shd w:val="clear" w:color="auto" w:fill="FFFFFF"/>
                <w:lang w:val="ru-RU"/>
              </w:rPr>
              <w:t>підприємців</w:t>
            </w:r>
            <w:proofErr w:type="spellEnd"/>
            <w:r>
              <w:rPr>
                <w:rFonts w:ascii="Times New Roman" w:hAnsi="Times New Roman" w:cs="Times New Roman"/>
                <w:sz w:val="28"/>
                <w:szCs w:val="28"/>
                <w:shd w:val="clear" w:color="auto" w:fill="FFFFFF"/>
                <w:lang w:val="ru-RU"/>
              </w:rPr>
              <w:t xml:space="preserve">, </w:t>
            </w:r>
            <w:proofErr w:type="spellStart"/>
            <w:r>
              <w:rPr>
                <w:rFonts w:ascii="Times New Roman" w:hAnsi="Times New Roman" w:cs="Times New Roman"/>
                <w:sz w:val="28"/>
                <w:szCs w:val="28"/>
                <w:shd w:val="clear" w:color="auto" w:fill="FFFFFF"/>
                <w:lang w:val="ru-RU"/>
              </w:rPr>
              <w:t>експертів</w:t>
            </w:r>
            <w:proofErr w:type="spellEnd"/>
            <w:r>
              <w:rPr>
                <w:rFonts w:ascii="Times New Roman" w:hAnsi="Times New Roman" w:cs="Times New Roman"/>
                <w:sz w:val="28"/>
                <w:szCs w:val="28"/>
                <w:shd w:val="clear" w:color="auto" w:fill="FFFFFF"/>
                <w:lang w:val="ru-RU"/>
              </w:rPr>
              <w:t xml:space="preserve">, </w:t>
            </w:r>
            <w:proofErr w:type="spellStart"/>
            <w:r>
              <w:rPr>
                <w:rFonts w:ascii="Times New Roman" w:hAnsi="Times New Roman" w:cs="Times New Roman"/>
                <w:sz w:val="28"/>
                <w:szCs w:val="28"/>
                <w:shd w:val="clear" w:color="auto" w:fill="FFFFFF"/>
                <w:lang w:val="ru-RU"/>
              </w:rPr>
              <w:t>науковців</w:t>
            </w:r>
            <w:proofErr w:type="spellEnd"/>
            <w:r>
              <w:rPr>
                <w:rFonts w:ascii="Times New Roman" w:hAnsi="Times New Roman" w:cs="Times New Roman"/>
                <w:sz w:val="28"/>
                <w:szCs w:val="28"/>
                <w:shd w:val="clear" w:color="auto" w:fill="FFFFFF"/>
                <w:lang w:val="ru-RU"/>
              </w:rPr>
              <w:t xml:space="preserve"> </w:t>
            </w:r>
            <w:proofErr w:type="spellStart"/>
            <w:r>
              <w:rPr>
                <w:rFonts w:ascii="Times New Roman" w:hAnsi="Times New Roman" w:cs="Times New Roman"/>
                <w:sz w:val="28"/>
                <w:szCs w:val="28"/>
                <w:shd w:val="clear" w:color="auto" w:fill="FFFFFF"/>
                <w:lang w:val="ru-RU"/>
              </w:rPr>
              <w:t>тощо</w:t>
            </w:r>
            <w:proofErr w:type="spellEnd"/>
            <w:r>
              <w:rPr>
                <w:rFonts w:ascii="Times New Roman" w:hAnsi="Times New Roman" w:cs="Times New Roman"/>
                <w:sz w:val="28"/>
                <w:szCs w:val="28"/>
                <w:shd w:val="clear" w:color="auto" w:fill="FFFFFF"/>
                <w:lang w:val="ru-RU"/>
              </w:rPr>
              <w:t>)</w:t>
            </w:r>
          </w:p>
        </w:tc>
        <w:tc>
          <w:tcPr>
            <w:tcW w:w="1648"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8"/>
                <w:szCs w:val="28"/>
                <w:lang w:val="ru-RU" w:eastAsia="ru-RU"/>
              </w:rPr>
            </w:pPr>
            <w:proofErr w:type="spellStart"/>
            <w:r>
              <w:rPr>
                <w:rFonts w:ascii="Times New Roman" w:hAnsi="Times New Roman" w:cs="Times New Roman"/>
                <w:sz w:val="28"/>
                <w:szCs w:val="28"/>
                <w:shd w:val="clear" w:color="auto" w:fill="FFFFFF"/>
              </w:rPr>
              <w:t>Кількість</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учасників</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консультацій</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осіб</w:t>
            </w:r>
            <w:proofErr w:type="spellEnd"/>
          </w:p>
        </w:tc>
        <w:tc>
          <w:tcPr>
            <w:tcW w:w="1593"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12"/>
              <w:jc w:val="center"/>
              <w:rPr>
                <w:sz w:val="28"/>
                <w:szCs w:val="28"/>
              </w:rPr>
            </w:pPr>
            <w:proofErr w:type="spellStart"/>
            <w:r>
              <w:rPr>
                <w:sz w:val="28"/>
                <w:szCs w:val="28"/>
              </w:rPr>
              <w:t>Основні</w:t>
            </w:r>
            <w:proofErr w:type="spellEnd"/>
            <w:r>
              <w:rPr>
                <w:sz w:val="28"/>
                <w:szCs w:val="28"/>
              </w:rPr>
              <w:t xml:space="preserve"> </w:t>
            </w:r>
            <w:proofErr w:type="spellStart"/>
            <w:r>
              <w:rPr>
                <w:sz w:val="28"/>
                <w:szCs w:val="28"/>
              </w:rPr>
              <w:t>результати</w:t>
            </w:r>
            <w:proofErr w:type="spellEnd"/>
            <w:r>
              <w:rPr>
                <w:sz w:val="28"/>
                <w:szCs w:val="28"/>
              </w:rPr>
              <w:t xml:space="preserve"> </w:t>
            </w:r>
            <w:proofErr w:type="spellStart"/>
            <w:r>
              <w:rPr>
                <w:sz w:val="28"/>
                <w:szCs w:val="28"/>
              </w:rPr>
              <w:t>консультацій</w:t>
            </w:r>
            <w:proofErr w:type="spellEnd"/>
            <w:r>
              <w:rPr>
                <w:sz w:val="28"/>
                <w:szCs w:val="28"/>
              </w:rPr>
              <w:t xml:space="preserve"> (</w:t>
            </w:r>
            <w:proofErr w:type="spellStart"/>
            <w:r>
              <w:rPr>
                <w:sz w:val="28"/>
                <w:szCs w:val="28"/>
              </w:rPr>
              <w:t>опис</w:t>
            </w:r>
            <w:proofErr w:type="spellEnd"/>
            <w:r>
              <w:rPr>
                <w:sz w:val="28"/>
                <w:szCs w:val="28"/>
              </w:rPr>
              <w:t>)</w:t>
            </w:r>
          </w:p>
        </w:tc>
      </w:tr>
      <w:tr w:rsidR="00A15906" w:rsidTr="00A15906">
        <w:tc>
          <w:tcPr>
            <w:tcW w:w="1526"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rPr>
                <w:rFonts w:ascii="Times New Roman" w:hAnsi="Times New Roman" w:cs="Times New Roman"/>
                <w:sz w:val="28"/>
                <w:szCs w:val="28"/>
                <w:lang w:val="ru-RU" w:eastAsia="ru-RU"/>
              </w:rPr>
            </w:pPr>
            <w:proofErr w:type="spellStart"/>
            <w:r>
              <w:rPr>
                <w:rFonts w:ascii="Times New Roman" w:hAnsi="Times New Roman" w:cs="Times New Roman"/>
                <w:sz w:val="28"/>
                <w:szCs w:val="28"/>
                <w:lang w:val="ru-RU" w:eastAsia="ru-RU"/>
              </w:rPr>
              <w:t>Оприлюднення</w:t>
            </w:r>
            <w:proofErr w:type="spellEnd"/>
            <w:r>
              <w:rPr>
                <w:rFonts w:ascii="Times New Roman" w:hAnsi="Times New Roman" w:cs="Times New Roman"/>
                <w:sz w:val="28"/>
                <w:szCs w:val="28"/>
                <w:lang w:val="ru-RU" w:eastAsia="ru-RU"/>
              </w:rPr>
              <w:t xml:space="preserve"> на </w:t>
            </w:r>
            <w:proofErr w:type="spellStart"/>
            <w:r>
              <w:rPr>
                <w:rFonts w:ascii="Times New Roman" w:hAnsi="Times New Roman"/>
                <w:sz w:val="28"/>
                <w:szCs w:val="28"/>
                <w:lang w:val="ru-RU" w:eastAsia="ru-RU"/>
              </w:rPr>
              <w:t>офіційному</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вебсайті</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Держлісагентства</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проєкту</w:t>
            </w:r>
            <w:proofErr w:type="spellEnd"/>
            <w:r>
              <w:rPr>
                <w:rFonts w:ascii="Times New Roman" w:hAnsi="Times New Roman"/>
                <w:sz w:val="28"/>
                <w:szCs w:val="28"/>
                <w:lang w:val="ru-RU" w:eastAsia="ru-RU"/>
              </w:rPr>
              <w:t xml:space="preserve"> акта з метою </w:t>
            </w:r>
            <w:proofErr w:type="spellStart"/>
            <w:r>
              <w:rPr>
                <w:rFonts w:ascii="Times New Roman" w:hAnsi="Times New Roman"/>
                <w:sz w:val="28"/>
                <w:szCs w:val="28"/>
                <w:lang w:val="ru-RU" w:eastAsia="ru-RU"/>
              </w:rPr>
              <w:t>одержання</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зауважень</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чи</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пропозицій</w:t>
            </w:r>
            <w:proofErr w:type="spellEnd"/>
          </w:p>
        </w:tc>
        <w:tc>
          <w:tcPr>
            <w:tcW w:w="1648"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499</w:t>
            </w:r>
          </w:p>
        </w:tc>
        <w:tc>
          <w:tcPr>
            <w:tcW w:w="1593"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rPr>
                <w:rFonts w:ascii="Times New Roman" w:hAnsi="Times New Roman" w:cs="Times New Roman"/>
                <w:sz w:val="28"/>
                <w:szCs w:val="28"/>
                <w:lang w:val="ru-RU" w:eastAsia="ru-RU"/>
              </w:rPr>
            </w:pPr>
            <w:proofErr w:type="spellStart"/>
            <w:r>
              <w:rPr>
                <w:rFonts w:ascii="Times New Roman" w:hAnsi="Times New Roman" w:cs="Times New Roman"/>
                <w:sz w:val="28"/>
                <w:szCs w:val="28"/>
                <w:lang w:val="ru-RU" w:eastAsia="ru-RU"/>
              </w:rPr>
              <w:t>Зауваження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чи</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пропозиції</w:t>
            </w:r>
            <w:proofErr w:type="spellEnd"/>
            <w:r>
              <w:rPr>
                <w:rFonts w:ascii="Times New Roman" w:hAnsi="Times New Roman" w:cs="Times New Roman"/>
                <w:sz w:val="28"/>
                <w:szCs w:val="28"/>
                <w:lang w:val="ru-RU" w:eastAsia="ru-RU"/>
              </w:rPr>
              <w:t xml:space="preserve"> до </w:t>
            </w:r>
            <w:proofErr w:type="spellStart"/>
            <w:r>
              <w:rPr>
                <w:rFonts w:ascii="Times New Roman" w:hAnsi="Times New Roman" w:cs="Times New Roman"/>
                <w:sz w:val="28"/>
                <w:szCs w:val="28"/>
                <w:lang w:val="ru-RU" w:eastAsia="ru-RU"/>
              </w:rPr>
              <w:t>проєкту</w:t>
            </w:r>
            <w:proofErr w:type="spellEnd"/>
            <w:r>
              <w:rPr>
                <w:rFonts w:ascii="Times New Roman" w:hAnsi="Times New Roman" w:cs="Times New Roman"/>
                <w:sz w:val="28"/>
                <w:szCs w:val="28"/>
                <w:lang w:val="ru-RU" w:eastAsia="ru-RU"/>
              </w:rPr>
              <w:t xml:space="preserve"> акта не </w:t>
            </w:r>
            <w:proofErr w:type="spellStart"/>
            <w:r>
              <w:rPr>
                <w:rFonts w:ascii="Times New Roman" w:hAnsi="Times New Roman" w:cs="Times New Roman"/>
                <w:sz w:val="28"/>
                <w:szCs w:val="28"/>
                <w:lang w:val="ru-RU" w:eastAsia="ru-RU"/>
              </w:rPr>
              <w:t>надходили</w:t>
            </w:r>
            <w:proofErr w:type="spellEnd"/>
          </w:p>
        </w:tc>
      </w:tr>
    </w:tbl>
    <w:p w:rsidR="00A15906" w:rsidRDefault="00A15906" w:rsidP="00A15906">
      <w:pPr>
        <w:spacing w:after="0" w:line="240" w:lineRule="auto"/>
        <w:ind w:firstLine="700"/>
        <w:jc w:val="both"/>
        <w:rPr>
          <w:rFonts w:ascii="Times New Roman" w:hAnsi="Times New Roman" w:cs="Times New Roman"/>
          <w:sz w:val="28"/>
          <w:szCs w:val="28"/>
          <w:highlight w:val="yellow"/>
          <w:lang w:val="ru-RU" w:eastAsia="ru-RU"/>
        </w:rPr>
      </w:pPr>
    </w:p>
    <w:p w:rsidR="00A15906" w:rsidRDefault="00A15906" w:rsidP="00A15906">
      <w:pPr>
        <w:spacing w:after="0" w:line="240" w:lineRule="auto"/>
        <w:ind w:firstLine="700"/>
        <w:jc w:val="both"/>
        <w:rPr>
          <w:rFonts w:ascii="Times New Roman" w:hAnsi="Times New Roman"/>
          <w:sz w:val="24"/>
          <w:szCs w:val="24"/>
          <w:lang w:val="ru-RU" w:eastAsia="ru-RU"/>
        </w:rPr>
      </w:pPr>
      <w:r>
        <w:rPr>
          <w:rFonts w:ascii="Times New Roman" w:hAnsi="Times New Roman"/>
          <w:b/>
          <w:bCs/>
          <w:sz w:val="28"/>
          <w:szCs w:val="28"/>
          <w:lang w:val="ru-RU" w:eastAsia="ru-RU"/>
        </w:rPr>
        <w:t xml:space="preserve">2. </w:t>
      </w:r>
      <w:proofErr w:type="spellStart"/>
      <w:r>
        <w:rPr>
          <w:rFonts w:ascii="Times New Roman" w:hAnsi="Times New Roman"/>
          <w:b/>
          <w:bCs/>
          <w:sz w:val="28"/>
          <w:szCs w:val="28"/>
          <w:lang w:val="ru-RU" w:eastAsia="ru-RU"/>
        </w:rPr>
        <w:t>Вимірювання</w:t>
      </w:r>
      <w:proofErr w:type="spellEnd"/>
      <w:r>
        <w:rPr>
          <w:rFonts w:ascii="Times New Roman" w:hAnsi="Times New Roman"/>
          <w:b/>
          <w:bCs/>
          <w:sz w:val="28"/>
          <w:szCs w:val="28"/>
          <w:lang w:val="ru-RU" w:eastAsia="ru-RU"/>
        </w:rPr>
        <w:t xml:space="preserve"> </w:t>
      </w:r>
      <w:proofErr w:type="spellStart"/>
      <w:r>
        <w:rPr>
          <w:rFonts w:ascii="Times New Roman" w:hAnsi="Times New Roman"/>
          <w:b/>
          <w:bCs/>
          <w:sz w:val="28"/>
          <w:szCs w:val="28"/>
          <w:lang w:val="ru-RU" w:eastAsia="ru-RU"/>
        </w:rPr>
        <w:t>впливу</w:t>
      </w:r>
      <w:proofErr w:type="spellEnd"/>
      <w:r>
        <w:rPr>
          <w:rFonts w:ascii="Times New Roman" w:hAnsi="Times New Roman"/>
          <w:b/>
          <w:bCs/>
          <w:sz w:val="28"/>
          <w:szCs w:val="28"/>
          <w:lang w:val="ru-RU" w:eastAsia="ru-RU"/>
        </w:rPr>
        <w:t xml:space="preserve"> </w:t>
      </w:r>
      <w:proofErr w:type="spellStart"/>
      <w:r>
        <w:rPr>
          <w:rFonts w:ascii="Times New Roman" w:hAnsi="Times New Roman"/>
          <w:b/>
          <w:bCs/>
          <w:sz w:val="28"/>
          <w:szCs w:val="28"/>
          <w:lang w:val="ru-RU" w:eastAsia="ru-RU"/>
        </w:rPr>
        <w:t>регулювання</w:t>
      </w:r>
      <w:proofErr w:type="spellEnd"/>
      <w:r>
        <w:rPr>
          <w:rFonts w:ascii="Times New Roman" w:hAnsi="Times New Roman"/>
          <w:b/>
          <w:bCs/>
          <w:sz w:val="28"/>
          <w:szCs w:val="28"/>
          <w:lang w:val="ru-RU" w:eastAsia="ru-RU"/>
        </w:rPr>
        <w:t xml:space="preserve"> на </w:t>
      </w:r>
      <w:proofErr w:type="spellStart"/>
      <w:r>
        <w:rPr>
          <w:rFonts w:ascii="Times New Roman" w:hAnsi="Times New Roman"/>
          <w:b/>
          <w:bCs/>
          <w:sz w:val="28"/>
          <w:szCs w:val="28"/>
          <w:lang w:val="ru-RU" w:eastAsia="ru-RU"/>
        </w:rPr>
        <w:t>суб’єктів</w:t>
      </w:r>
      <w:proofErr w:type="spellEnd"/>
      <w:r>
        <w:rPr>
          <w:rFonts w:ascii="Times New Roman" w:hAnsi="Times New Roman"/>
          <w:b/>
          <w:bCs/>
          <w:sz w:val="28"/>
          <w:szCs w:val="28"/>
          <w:lang w:val="ru-RU" w:eastAsia="ru-RU"/>
        </w:rPr>
        <w:t xml:space="preserve"> </w:t>
      </w:r>
      <w:proofErr w:type="spellStart"/>
      <w:r>
        <w:rPr>
          <w:rFonts w:ascii="Times New Roman" w:hAnsi="Times New Roman"/>
          <w:b/>
          <w:bCs/>
          <w:sz w:val="28"/>
          <w:szCs w:val="28"/>
          <w:lang w:val="ru-RU" w:eastAsia="ru-RU"/>
        </w:rPr>
        <w:t>середнього</w:t>
      </w:r>
      <w:proofErr w:type="spellEnd"/>
      <w:r>
        <w:rPr>
          <w:rFonts w:ascii="Times New Roman" w:hAnsi="Times New Roman"/>
          <w:b/>
          <w:bCs/>
          <w:sz w:val="28"/>
          <w:szCs w:val="28"/>
          <w:lang w:val="ru-RU" w:eastAsia="ru-RU"/>
        </w:rPr>
        <w:t xml:space="preserve"> малого </w:t>
      </w:r>
      <w:proofErr w:type="spellStart"/>
      <w:r>
        <w:rPr>
          <w:rFonts w:ascii="Times New Roman" w:hAnsi="Times New Roman"/>
          <w:b/>
          <w:bCs/>
          <w:sz w:val="28"/>
          <w:szCs w:val="28"/>
          <w:lang w:val="ru-RU" w:eastAsia="ru-RU"/>
        </w:rPr>
        <w:t>підприємництва</w:t>
      </w:r>
      <w:proofErr w:type="spellEnd"/>
      <w:r>
        <w:rPr>
          <w:rFonts w:ascii="Times New Roman" w:hAnsi="Times New Roman"/>
          <w:b/>
          <w:bCs/>
          <w:sz w:val="28"/>
          <w:szCs w:val="28"/>
          <w:lang w:val="ru-RU" w:eastAsia="ru-RU"/>
        </w:rPr>
        <w:t xml:space="preserve"> (</w:t>
      </w:r>
      <w:proofErr w:type="spellStart"/>
      <w:r>
        <w:rPr>
          <w:rFonts w:ascii="Times New Roman" w:hAnsi="Times New Roman"/>
          <w:b/>
          <w:bCs/>
          <w:sz w:val="28"/>
          <w:szCs w:val="28"/>
          <w:lang w:val="ru-RU" w:eastAsia="ru-RU"/>
        </w:rPr>
        <w:t>мікро</w:t>
      </w:r>
      <w:proofErr w:type="spellEnd"/>
      <w:r>
        <w:rPr>
          <w:rFonts w:ascii="Times New Roman" w:hAnsi="Times New Roman"/>
          <w:b/>
          <w:bCs/>
          <w:sz w:val="28"/>
          <w:szCs w:val="28"/>
          <w:lang w:val="ru-RU" w:eastAsia="ru-RU"/>
        </w:rPr>
        <w:t xml:space="preserve">- та </w:t>
      </w:r>
      <w:proofErr w:type="spellStart"/>
      <w:r>
        <w:rPr>
          <w:rFonts w:ascii="Times New Roman" w:hAnsi="Times New Roman"/>
          <w:b/>
          <w:bCs/>
          <w:sz w:val="28"/>
          <w:szCs w:val="28"/>
          <w:lang w:val="ru-RU" w:eastAsia="ru-RU"/>
        </w:rPr>
        <w:t>малі</w:t>
      </w:r>
      <w:proofErr w:type="spellEnd"/>
      <w:r>
        <w:rPr>
          <w:rFonts w:ascii="Times New Roman" w:hAnsi="Times New Roman"/>
          <w:b/>
          <w:bCs/>
          <w:sz w:val="28"/>
          <w:szCs w:val="28"/>
          <w:lang w:val="ru-RU" w:eastAsia="ru-RU"/>
        </w:rPr>
        <w:t>):</w:t>
      </w:r>
    </w:p>
    <w:p w:rsidR="00A15906" w:rsidRDefault="00A15906" w:rsidP="00A15906">
      <w:pPr>
        <w:spacing w:after="0" w:line="240" w:lineRule="auto"/>
        <w:ind w:firstLine="709"/>
        <w:jc w:val="both"/>
        <w:rPr>
          <w:rFonts w:ascii="Times New Roman" w:hAnsi="Times New Roman"/>
          <w:sz w:val="24"/>
          <w:szCs w:val="24"/>
          <w:lang w:val="ru-RU" w:eastAsia="ru-RU"/>
        </w:rPr>
      </w:pPr>
      <w:proofErr w:type="spellStart"/>
      <w:r>
        <w:rPr>
          <w:rFonts w:ascii="Times New Roman" w:hAnsi="Times New Roman"/>
          <w:sz w:val="28"/>
          <w:szCs w:val="28"/>
          <w:lang w:val="ru-RU" w:eastAsia="ru-RU"/>
        </w:rPr>
        <w:t>кількість</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суб’єктів</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господарювання</w:t>
      </w:r>
      <w:proofErr w:type="spellEnd"/>
      <w:r>
        <w:rPr>
          <w:rFonts w:ascii="Times New Roman" w:hAnsi="Times New Roman"/>
          <w:sz w:val="28"/>
          <w:szCs w:val="28"/>
          <w:lang w:val="ru-RU" w:eastAsia="ru-RU"/>
        </w:rPr>
        <w:t xml:space="preserve">, на </w:t>
      </w:r>
      <w:proofErr w:type="spellStart"/>
      <w:r>
        <w:rPr>
          <w:rFonts w:ascii="Times New Roman" w:hAnsi="Times New Roman"/>
          <w:sz w:val="28"/>
          <w:szCs w:val="28"/>
          <w:lang w:val="ru-RU" w:eastAsia="ru-RU"/>
        </w:rPr>
        <w:t>яких</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поширюється</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регулювання</w:t>
      </w:r>
      <w:proofErr w:type="spellEnd"/>
      <w:r>
        <w:rPr>
          <w:rFonts w:ascii="Times New Roman" w:hAnsi="Times New Roman"/>
          <w:sz w:val="28"/>
          <w:szCs w:val="28"/>
          <w:lang w:val="ru-RU" w:eastAsia="ru-RU"/>
        </w:rPr>
        <w:t>:</w:t>
      </w:r>
    </w:p>
    <w:p w:rsidR="00A15906" w:rsidRDefault="00A15906" w:rsidP="00A15906">
      <w:pPr>
        <w:spacing w:after="0" w:line="240" w:lineRule="auto"/>
        <w:jc w:val="both"/>
        <w:rPr>
          <w:rFonts w:ascii="Times New Roman" w:hAnsi="Times New Roman"/>
          <w:sz w:val="24"/>
          <w:szCs w:val="24"/>
          <w:lang w:val="ru-RU" w:eastAsia="ru-RU"/>
        </w:rPr>
      </w:pPr>
      <w:r>
        <w:rPr>
          <w:rFonts w:ascii="Times New Roman" w:hAnsi="Times New Roman"/>
          <w:sz w:val="28"/>
          <w:szCs w:val="28"/>
          <w:lang w:val="ru-RU" w:eastAsia="ru-RU"/>
        </w:rPr>
        <w:t>499 (</w:t>
      </w:r>
      <w:proofErr w:type="spellStart"/>
      <w:r>
        <w:rPr>
          <w:rFonts w:ascii="Times New Roman" w:hAnsi="Times New Roman"/>
          <w:sz w:val="28"/>
          <w:szCs w:val="28"/>
          <w:lang w:val="ru-RU" w:eastAsia="ru-RU"/>
        </w:rPr>
        <w:t>одиниць</w:t>
      </w:r>
      <w:proofErr w:type="spellEnd"/>
      <w:r>
        <w:rPr>
          <w:rFonts w:ascii="Times New Roman" w:hAnsi="Times New Roman"/>
          <w:sz w:val="28"/>
          <w:szCs w:val="28"/>
          <w:lang w:val="ru-RU" w:eastAsia="ru-RU"/>
        </w:rPr>
        <w:t xml:space="preserve">), у тому </w:t>
      </w:r>
      <w:proofErr w:type="spellStart"/>
      <w:r>
        <w:rPr>
          <w:rFonts w:ascii="Times New Roman" w:hAnsi="Times New Roman"/>
          <w:sz w:val="28"/>
          <w:szCs w:val="28"/>
          <w:lang w:val="ru-RU" w:eastAsia="ru-RU"/>
        </w:rPr>
        <w:t>числі</w:t>
      </w:r>
      <w:proofErr w:type="spellEnd"/>
      <w:r>
        <w:rPr>
          <w:rFonts w:ascii="Times New Roman" w:hAnsi="Times New Roman"/>
          <w:sz w:val="28"/>
          <w:szCs w:val="28"/>
          <w:lang w:val="ru-RU" w:eastAsia="ru-RU"/>
        </w:rPr>
        <w:t xml:space="preserve"> малого </w:t>
      </w:r>
      <w:proofErr w:type="spellStart"/>
      <w:r>
        <w:rPr>
          <w:rFonts w:ascii="Times New Roman" w:hAnsi="Times New Roman"/>
          <w:sz w:val="28"/>
          <w:szCs w:val="28"/>
          <w:lang w:val="ru-RU" w:eastAsia="ru-RU"/>
        </w:rPr>
        <w:t>підприємництва</w:t>
      </w:r>
      <w:proofErr w:type="spellEnd"/>
      <w:r>
        <w:rPr>
          <w:rFonts w:ascii="Times New Roman" w:hAnsi="Times New Roman"/>
          <w:sz w:val="28"/>
          <w:szCs w:val="28"/>
          <w:lang w:val="ru-RU" w:eastAsia="ru-RU"/>
        </w:rPr>
        <w:t xml:space="preserve"> 87 (</w:t>
      </w:r>
      <w:proofErr w:type="spellStart"/>
      <w:r>
        <w:rPr>
          <w:rFonts w:ascii="Times New Roman" w:hAnsi="Times New Roman"/>
          <w:sz w:val="28"/>
          <w:szCs w:val="28"/>
          <w:lang w:val="ru-RU" w:eastAsia="ru-RU"/>
        </w:rPr>
        <w:t>одиниць</w:t>
      </w:r>
      <w:proofErr w:type="spellEnd"/>
      <w:r>
        <w:rPr>
          <w:rFonts w:ascii="Times New Roman" w:hAnsi="Times New Roman"/>
          <w:sz w:val="28"/>
          <w:szCs w:val="28"/>
          <w:lang w:val="ru-RU" w:eastAsia="ru-RU"/>
        </w:rPr>
        <w:t xml:space="preserve">) та </w:t>
      </w:r>
      <w:proofErr w:type="spellStart"/>
      <w:r>
        <w:rPr>
          <w:rFonts w:ascii="Times New Roman" w:hAnsi="Times New Roman"/>
          <w:sz w:val="28"/>
          <w:szCs w:val="28"/>
          <w:lang w:val="ru-RU" w:eastAsia="ru-RU"/>
        </w:rPr>
        <w:t>мікропідприємництва</w:t>
      </w:r>
      <w:proofErr w:type="spellEnd"/>
      <w:r>
        <w:rPr>
          <w:rFonts w:ascii="Times New Roman" w:hAnsi="Times New Roman"/>
          <w:sz w:val="28"/>
          <w:szCs w:val="28"/>
          <w:lang w:val="ru-RU" w:eastAsia="ru-RU"/>
        </w:rPr>
        <w:t xml:space="preserve"> 382 (</w:t>
      </w:r>
      <w:proofErr w:type="spellStart"/>
      <w:r>
        <w:rPr>
          <w:rFonts w:ascii="Times New Roman" w:hAnsi="Times New Roman"/>
          <w:sz w:val="28"/>
          <w:szCs w:val="28"/>
          <w:lang w:val="ru-RU" w:eastAsia="ru-RU"/>
        </w:rPr>
        <w:t>одиниці</w:t>
      </w:r>
      <w:proofErr w:type="spellEnd"/>
      <w:r>
        <w:rPr>
          <w:rFonts w:ascii="Times New Roman" w:hAnsi="Times New Roman"/>
          <w:sz w:val="28"/>
          <w:szCs w:val="28"/>
          <w:lang w:val="ru-RU" w:eastAsia="ru-RU"/>
        </w:rPr>
        <w:t>);</w:t>
      </w:r>
    </w:p>
    <w:p w:rsidR="00A15906" w:rsidRDefault="00A15906" w:rsidP="00A15906">
      <w:pPr>
        <w:spacing w:after="0" w:line="240" w:lineRule="auto"/>
        <w:ind w:firstLine="709"/>
        <w:jc w:val="both"/>
        <w:rPr>
          <w:rFonts w:ascii="Times New Roman" w:hAnsi="Times New Roman" w:cs="Times New Roman"/>
          <w:sz w:val="28"/>
          <w:szCs w:val="28"/>
          <w:lang w:val="ru-RU" w:eastAsia="ru-RU"/>
        </w:rPr>
      </w:pPr>
      <w:proofErr w:type="spellStart"/>
      <w:r>
        <w:rPr>
          <w:rFonts w:ascii="Times New Roman" w:hAnsi="Times New Roman"/>
          <w:sz w:val="28"/>
          <w:szCs w:val="28"/>
          <w:lang w:val="ru-RU" w:eastAsia="ru-RU"/>
        </w:rPr>
        <w:t>питома</w:t>
      </w:r>
      <w:proofErr w:type="spellEnd"/>
      <w:r>
        <w:rPr>
          <w:rFonts w:ascii="Times New Roman" w:hAnsi="Times New Roman"/>
          <w:sz w:val="28"/>
          <w:szCs w:val="28"/>
          <w:lang w:val="ru-RU" w:eastAsia="ru-RU"/>
        </w:rPr>
        <w:t xml:space="preserve"> вага </w:t>
      </w:r>
      <w:proofErr w:type="spellStart"/>
      <w:r>
        <w:rPr>
          <w:rFonts w:ascii="Times New Roman" w:hAnsi="Times New Roman"/>
          <w:sz w:val="28"/>
          <w:szCs w:val="28"/>
          <w:lang w:val="ru-RU" w:eastAsia="ru-RU"/>
        </w:rPr>
        <w:t>суб’єктів</w:t>
      </w:r>
      <w:proofErr w:type="spellEnd"/>
      <w:r>
        <w:rPr>
          <w:rFonts w:ascii="Times New Roman" w:hAnsi="Times New Roman"/>
          <w:sz w:val="28"/>
          <w:szCs w:val="28"/>
          <w:lang w:val="ru-RU" w:eastAsia="ru-RU"/>
        </w:rPr>
        <w:t xml:space="preserve"> малого </w:t>
      </w:r>
      <w:proofErr w:type="spellStart"/>
      <w:r>
        <w:rPr>
          <w:rFonts w:ascii="Times New Roman" w:hAnsi="Times New Roman"/>
          <w:sz w:val="28"/>
          <w:szCs w:val="28"/>
          <w:lang w:val="ru-RU" w:eastAsia="ru-RU"/>
        </w:rPr>
        <w:t>підприємництва</w:t>
      </w:r>
      <w:proofErr w:type="spellEnd"/>
      <w:r>
        <w:rPr>
          <w:rFonts w:ascii="Times New Roman" w:hAnsi="Times New Roman"/>
          <w:sz w:val="28"/>
          <w:szCs w:val="28"/>
          <w:lang w:val="ru-RU" w:eastAsia="ru-RU"/>
        </w:rPr>
        <w:t xml:space="preserve"> у </w:t>
      </w:r>
      <w:proofErr w:type="spellStart"/>
      <w:r>
        <w:rPr>
          <w:rFonts w:ascii="Times New Roman" w:hAnsi="Times New Roman"/>
          <w:sz w:val="28"/>
          <w:szCs w:val="28"/>
          <w:lang w:val="ru-RU" w:eastAsia="ru-RU"/>
        </w:rPr>
        <w:t>загальній</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кількості</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суб’єктів</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господарювання</w:t>
      </w:r>
      <w:proofErr w:type="spellEnd"/>
      <w:r>
        <w:rPr>
          <w:rFonts w:ascii="Times New Roman" w:hAnsi="Times New Roman"/>
          <w:sz w:val="28"/>
          <w:szCs w:val="28"/>
          <w:lang w:val="ru-RU" w:eastAsia="ru-RU"/>
        </w:rPr>
        <w:t xml:space="preserve">, на </w:t>
      </w:r>
      <w:proofErr w:type="spellStart"/>
      <w:r>
        <w:rPr>
          <w:rFonts w:ascii="Times New Roman" w:hAnsi="Times New Roman"/>
          <w:sz w:val="28"/>
          <w:szCs w:val="28"/>
          <w:lang w:val="ru-RU" w:eastAsia="ru-RU"/>
        </w:rPr>
        <w:t>яких</w:t>
      </w:r>
      <w:proofErr w:type="spellEnd"/>
      <w:r>
        <w:rPr>
          <w:rFonts w:ascii="Times New Roman" w:hAnsi="Times New Roman"/>
          <w:sz w:val="28"/>
          <w:szCs w:val="28"/>
          <w:lang w:val="ru-RU" w:eastAsia="ru-RU"/>
        </w:rPr>
        <w:t xml:space="preserve"> проблема </w:t>
      </w:r>
      <w:proofErr w:type="spellStart"/>
      <w:r>
        <w:rPr>
          <w:rFonts w:ascii="Times New Roman" w:hAnsi="Times New Roman"/>
          <w:sz w:val="28"/>
          <w:szCs w:val="28"/>
          <w:lang w:val="ru-RU" w:eastAsia="ru-RU"/>
        </w:rPr>
        <w:t>справляє</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вплив</w:t>
      </w:r>
      <w:proofErr w:type="spellEnd"/>
      <w:r>
        <w:rPr>
          <w:rFonts w:ascii="Times New Roman" w:hAnsi="Times New Roman"/>
          <w:sz w:val="28"/>
          <w:szCs w:val="28"/>
          <w:lang w:val="ru-RU" w:eastAsia="ru-RU"/>
        </w:rPr>
        <w:t xml:space="preserve"> 17,4 (</w:t>
      </w:r>
      <w:proofErr w:type="spellStart"/>
      <w:r>
        <w:rPr>
          <w:rFonts w:ascii="Times New Roman" w:hAnsi="Times New Roman"/>
          <w:sz w:val="28"/>
          <w:szCs w:val="28"/>
          <w:lang w:val="ru-RU" w:eastAsia="ru-RU"/>
        </w:rPr>
        <w:t>відсотків</w:t>
      </w:r>
      <w:proofErr w:type="spellEnd"/>
      <w:r>
        <w:rPr>
          <w:rFonts w:ascii="Times New Roman" w:hAnsi="Times New Roman"/>
          <w:sz w:val="28"/>
          <w:szCs w:val="28"/>
          <w:lang w:val="ru-RU" w:eastAsia="ru-RU"/>
        </w:rPr>
        <w:t xml:space="preserve">) </w:t>
      </w:r>
      <w:r>
        <w:rPr>
          <w:rFonts w:ascii="Times New Roman" w:hAnsi="Times New Roman" w:cs="Times New Roman"/>
          <w:sz w:val="28"/>
          <w:szCs w:val="28"/>
          <w:shd w:val="clear" w:color="auto" w:fill="FFFFFF"/>
          <w:lang w:val="ru-RU"/>
        </w:rPr>
        <w:t>(</w:t>
      </w:r>
      <w:proofErr w:type="spellStart"/>
      <w:r>
        <w:rPr>
          <w:rFonts w:ascii="Times New Roman" w:hAnsi="Times New Roman" w:cs="Times New Roman"/>
          <w:sz w:val="28"/>
          <w:szCs w:val="28"/>
          <w:shd w:val="clear" w:color="auto" w:fill="FFFFFF"/>
          <w:lang w:val="ru-RU"/>
        </w:rPr>
        <w:t>відповідно</w:t>
      </w:r>
      <w:proofErr w:type="spellEnd"/>
      <w:r>
        <w:rPr>
          <w:rFonts w:ascii="Times New Roman" w:hAnsi="Times New Roman" w:cs="Times New Roman"/>
          <w:sz w:val="28"/>
          <w:szCs w:val="28"/>
          <w:shd w:val="clear" w:color="auto" w:fill="FFFFFF"/>
          <w:lang w:val="ru-RU"/>
        </w:rPr>
        <w:t xml:space="preserve"> до </w:t>
      </w:r>
      <w:proofErr w:type="spellStart"/>
      <w:r>
        <w:rPr>
          <w:rFonts w:ascii="Times New Roman" w:hAnsi="Times New Roman" w:cs="Times New Roman"/>
          <w:sz w:val="28"/>
          <w:szCs w:val="28"/>
          <w:shd w:val="clear" w:color="auto" w:fill="FFFFFF"/>
          <w:lang w:val="ru-RU"/>
        </w:rPr>
        <w:t>таблиці</w:t>
      </w:r>
      <w:proofErr w:type="spellEnd"/>
      <w:r>
        <w:rPr>
          <w:rFonts w:ascii="Times New Roman" w:hAnsi="Times New Roman" w:cs="Times New Roman"/>
          <w:sz w:val="28"/>
          <w:szCs w:val="28"/>
          <w:shd w:val="clear" w:color="auto" w:fill="FFFFFF"/>
          <w:lang w:val="ru-RU"/>
        </w:rPr>
        <w:t xml:space="preserve"> «</w:t>
      </w:r>
      <w:proofErr w:type="spellStart"/>
      <w:r>
        <w:rPr>
          <w:rFonts w:ascii="Times New Roman" w:hAnsi="Times New Roman" w:cs="Times New Roman"/>
          <w:sz w:val="28"/>
          <w:szCs w:val="28"/>
          <w:shd w:val="clear" w:color="auto" w:fill="FFFFFF"/>
          <w:lang w:val="ru-RU"/>
        </w:rPr>
        <w:t>Оцінка</w:t>
      </w:r>
      <w:proofErr w:type="spellEnd"/>
      <w:r>
        <w:rPr>
          <w:rFonts w:ascii="Times New Roman" w:hAnsi="Times New Roman" w:cs="Times New Roman"/>
          <w:sz w:val="28"/>
          <w:szCs w:val="28"/>
          <w:shd w:val="clear" w:color="auto" w:fill="FFFFFF"/>
          <w:lang w:val="ru-RU"/>
        </w:rPr>
        <w:t xml:space="preserve"> </w:t>
      </w:r>
      <w:proofErr w:type="spellStart"/>
      <w:r>
        <w:rPr>
          <w:rFonts w:ascii="Times New Roman" w:hAnsi="Times New Roman" w:cs="Times New Roman"/>
          <w:sz w:val="28"/>
          <w:szCs w:val="28"/>
          <w:shd w:val="clear" w:color="auto" w:fill="FFFFFF"/>
          <w:lang w:val="ru-RU"/>
        </w:rPr>
        <w:t>впливу</w:t>
      </w:r>
      <w:proofErr w:type="spellEnd"/>
      <w:r>
        <w:rPr>
          <w:rFonts w:ascii="Times New Roman" w:hAnsi="Times New Roman" w:cs="Times New Roman"/>
          <w:sz w:val="28"/>
          <w:szCs w:val="28"/>
          <w:shd w:val="clear" w:color="auto" w:fill="FFFFFF"/>
          <w:lang w:val="ru-RU"/>
        </w:rPr>
        <w:t xml:space="preserve"> на сферу </w:t>
      </w:r>
      <w:proofErr w:type="spellStart"/>
      <w:r>
        <w:rPr>
          <w:rFonts w:ascii="Times New Roman" w:hAnsi="Times New Roman" w:cs="Times New Roman"/>
          <w:sz w:val="28"/>
          <w:szCs w:val="28"/>
          <w:shd w:val="clear" w:color="auto" w:fill="FFFFFF"/>
          <w:lang w:val="ru-RU"/>
        </w:rPr>
        <w:t>інтересів</w:t>
      </w:r>
      <w:proofErr w:type="spellEnd"/>
      <w:r>
        <w:rPr>
          <w:rFonts w:ascii="Times New Roman" w:hAnsi="Times New Roman" w:cs="Times New Roman"/>
          <w:sz w:val="28"/>
          <w:szCs w:val="28"/>
          <w:shd w:val="clear" w:color="auto" w:fill="FFFFFF"/>
          <w:lang w:val="ru-RU"/>
        </w:rPr>
        <w:t xml:space="preserve"> </w:t>
      </w:r>
      <w:proofErr w:type="spellStart"/>
      <w:r>
        <w:rPr>
          <w:rFonts w:ascii="Times New Roman" w:hAnsi="Times New Roman" w:cs="Times New Roman"/>
          <w:sz w:val="28"/>
          <w:szCs w:val="28"/>
          <w:shd w:val="clear" w:color="auto" w:fill="FFFFFF"/>
          <w:lang w:val="ru-RU"/>
        </w:rPr>
        <w:t>суб’єктів</w:t>
      </w:r>
      <w:proofErr w:type="spellEnd"/>
      <w:r>
        <w:rPr>
          <w:rFonts w:ascii="Times New Roman" w:hAnsi="Times New Roman" w:cs="Times New Roman"/>
          <w:sz w:val="28"/>
          <w:szCs w:val="28"/>
          <w:shd w:val="clear" w:color="auto" w:fill="FFFFFF"/>
          <w:lang w:val="ru-RU"/>
        </w:rPr>
        <w:t xml:space="preserve"> </w:t>
      </w:r>
      <w:proofErr w:type="spellStart"/>
      <w:r>
        <w:rPr>
          <w:rFonts w:ascii="Times New Roman" w:hAnsi="Times New Roman" w:cs="Times New Roman"/>
          <w:sz w:val="28"/>
          <w:szCs w:val="28"/>
          <w:shd w:val="clear" w:color="auto" w:fill="FFFFFF"/>
          <w:lang w:val="ru-RU"/>
        </w:rPr>
        <w:t>господарювання</w:t>
      </w:r>
      <w:proofErr w:type="spellEnd"/>
      <w:r>
        <w:rPr>
          <w:rFonts w:ascii="Times New Roman" w:hAnsi="Times New Roman" w:cs="Times New Roman"/>
          <w:sz w:val="28"/>
          <w:szCs w:val="28"/>
          <w:shd w:val="clear" w:color="auto" w:fill="FFFFFF"/>
          <w:lang w:val="ru-RU"/>
        </w:rPr>
        <w:t xml:space="preserve">» </w:t>
      </w:r>
      <w:proofErr w:type="spellStart"/>
      <w:r>
        <w:rPr>
          <w:rFonts w:ascii="Times New Roman" w:hAnsi="Times New Roman" w:cs="Times New Roman"/>
          <w:sz w:val="28"/>
          <w:szCs w:val="28"/>
          <w:shd w:val="clear" w:color="auto" w:fill="FFFFFF"/>
          <w:lang w:val="ru-RU"/>
        </w:rPr>
        <w:t>додатка</w:t>
      </w:r>
      <w:proofErr w:type="spellEnd"/>
      <w:r>
        <w:rPr>
          <w:rFonts w:ascii="Times New Roman" w:hAnsi="Times New Roman" w:cs="Times New Roman"/>
          <w:sz w:val="28"/>
          <w:szCs w:val="28"/>
          <w:shd w:val="clear" w:color="auto" w:fill="FFFFFF"/>
          <w:lang w:val="ru-RU"/>
        </w:rPr>
        <w:t xml:space="preserve"> 1 до Методики </w:t>
      </w:r>
      <w:proofErr w:type="spellStart"/>
      <w:r>
        <w:rPr>
          <w:rFonts w:ascii="Times New Roman" w:hAnsi="Times New Roman" w:cs="Times New Roman"/>
          <w:sz w:val="28"/>
          <w:szCs w:val="28"/>
          <w:shd w:val="clear" w:color="auto" w:fill="FFFFFF"/>
          <w:lang w:val="ru-RU"/>
        </w:rPr>
        <w:t>проведення</w:t>
      </w:r>
      <w:proofErr w:type="spellEnd"/>
      <w:r>
        <w:rPr>
          <w:rFonts w:ascii="Times New Roman" w:hAnsi="Times New Roman" w:cs="Times New Roman"/>
          <w:sz w:val="28"/>
          <w:szCs w:val="28"/>
          <w:shd w:val="clear" w:color="auto" w:fill="FFFFFF"/>
          <w:lang w:val="ru-RU"/>
        </w:rPr>
        <w:t xml:space="preserve"> </w:t>
      </w:r>
      <w:proofErr w:type="spellStart"/>
      <w:r>
        <w:rPr>
          <w:rFonts w:ascii="Times New Roman" w:hAnsi="Times New Roman" w:cs="Times New Roman"/>
          <w:sz w:val="28"/>
          <w:szCs w:val="28"/>
          <w:shd w:val="clear" w:color="auto" w:fill="FFFFFF"/>
          <w:lang w:val="ru-RU"/>
        </w:rPr>
        <w:t>аналізу</w:t>
      </w:r>
      <w:proofErr w:type="spellEnd"/>
      <w:r>
        <w:rPr>
          <w:rFonts w:ascii="Times New Roman" w:hAnsi="Times New Roman" w:cs="Times New Roman"/>
          <w:sz w:val="28"/>
          <w:szCs w:val="28"/>
          <w:shd w:val="clear" w:color="auto" w:fill="FFFFFF"/>
          <w:lang w:val="ru-RU"/>
        </w:rPr>
        <w:t xml:space="preserve"> </w:t>
      </w:r>
      <w:proofErr w:type="spellStart"/>
      <w:r>
        <w:rPr>
          <w:rFonts w:ascii="Times New Roman" w:hAnsi="Times New Roman" w:cs="Times New Roman"/>
          <w:sz w:val="28"/>
          <w:szCs w:val="28"/>
          <w:shd w:val="clear" w:color="auto" w:fill="FFFFFF"/>
          <w:lang w:val="ru-RU"/>
        </w:rPr>
        <w:t>впливу</w:t>
      </w:r>
      <w:proofErr w:type="spellEnd"/>
      <w:r>
        <w:rPr>
          <w:rFonts w:ascii="Times New Roman" w:hAnsi="Times New Roman" w:cs="Times New Roman"/>
          <w:sz w:val="28"/>
          <w:szCs w:val="28"/>
          <w:shd w:val="clear" w:color="auto" w:fill="FFFFFF"/>
          <w:lang w:val="ru-RU"/>
        </w:rPr>
        <w:t xml:space="preserve"> регуляторного акта)</w:t>
      </w:r>
      <w:r>
        <w:rPr>
          <w:rFonts w:ascii="Times New Roman" w:hAnsi="Times New Roman" w:cs="Times New Roman"/>
          <w:sz w:val="28"/>
          <w:szCs w:val="28"/>
          <w:lang w:val="ru-RU" w:eastAsia="ru-RU"/>
        </w:rPr>
        <w:t>.</w:t>
      </w:r>
    </w:p>
    <w:p w:rsidR="00A15906" w:rsidRDefault="00A15906" w:rsidP="00A15906">
      <w:pPr>
        <w:spacing w:after="0" w:line="240" w:lineRule="auto"/>
        <w:ind w:firstLine="709"/>
        <w:jc w:val="both"/>
        <w:rPr>
          <w:rFonts w:ascii="Times New Roman" w:hAnsi="Times New Roman" w:cs="Times New Roman"/>
          <w:sz w:val="28"/>
          <w:szCs w:val="28"/>
          <w:highlight w:val="yellow"/>
          <w:lang w:val="ru-RU" w:eastAsia="ru-RU"/>
        </w:rPr>
      </w:pPr>
    </w:p>
    <w:p w:rsidR="00A15906" w:rsidRDefault="00A15906" w:rsidP="00A15906">
      <w:pPr>
        <w:spacing w:after="0" w:line="240" w:lineRule="auto"/>
        <w:ind w:firstLine="709"/>
        <w:jc w:val="both"/>
        <w:rPr>
          <w:rFonts w:ascii="Times New Roman" w:hAnsi="Times New Roman"/>
          <w:sz w:val="24"/>
          <w:szCs w:val="24"/>
          <w:lang w:val="ru-RU" w:eastAsia="ru-RU"/>
        </w:rPr>
      </w:pPr>
      <w:r>
        <w:rPr>
          <w:rFonts w:ascii="Times New Roman" w:hAnsi="Times New Roman"/>
          <w:b/>
          <w:bCs/>
          <w:sz w:val="28"/>
          <w:szCs w:val="28"/>
          <w:lang w:val="ru-RU" w:eastAsia="ru-RU"/>
        </w:rPr>
        <w:t xml:space="preserve">3. </w:t>
      </w:r>
      <w:proofErr w:type="spellStart"/>
      <w:r>
        <w:rPr>
          <w:rFonts w:ascii="Times New Roman" w:hAnsi="Times New Roman"/>
          <w:b/>
          <w:bCs/>
          <w:sz w:val="28"/>
          <w:szCs w:val="28"/>
          <w:lang w:val="ru-RU" w:eastAsia="ru-RU"/>
        </w:rPr>
        <w:t>Розрахунок</w:t>
      </w:r>
      <w:proofErr w:type="spellEnd"/>
      <w:r>
        <w:rPr>
          <w:rFonts w:ascii="Times New Roman" w:hAnsi="Times New Roman"/>
          <w:b/>
          <w:bCs/>
          <w:sz w:val="28"/>
          <w:szCs w:val="28"/>
          <w:lang w:val="ru-RU" w:eastAsia="ru-RU"/>
        </w:rPr>
        <w:t xml:space="preserve"> </w:t>
      </w:r>
      <w:proofErr w:type="spellStart"/>
      <w:r>
        <w:rPr>
          <w:rFonts w:ascii="Times New Roman" w:hAnsi="Times New Roman"/>
          <w:b/>
          <w:bCs/>
          <w:sz w:val="28"/>
          <w:szCs w:val="28"/>
          <w:lang w:val="ru-RU" w:eastAsia="ru-RU"/>
        </w:rPr>
        <w:t>витрат</w:t>
      </w:r>
      <w:proofErr w:type="spellEnd"/>
      <w:r>
        <w:rPr>
          <w:rFonts w:ascii="Times New Roman" w:hAnsi="Times New Roman"/>
          <w:b/>
          <w:bCs/>
          <w:sz w:val="28"/>
          <w:szCs w:val="28"/>
          <w:lang w:val="ru-RU" w:eastAsia="ru-RU"/>
        </w:rPr>
        <w:t xml:space="preserve"> </w:t>
      </w:r>
      <w:proofErr w:type="spellStart"/>
      <w:r>
        <w:rPr>
          <w:rFonts w:ascii="Times New Roman" w:hAnsi="Times New Roman"/>
          <w:b/>
          <w:bCs/>
          <w:sz w:val="28"/>
          <w:szCs w:val="28"/>
          <w:lang w:val="ru-RU" w:eastAsia="ru-RU"/>
        </w:rPr>
        <w:t>суб’єктів</w:t>
      </w:r>
      <w:proofErr w:type="spellEnd"/>
      <w:r>
        <w:rPr>
          <w:rFonts w:ascii="Times New Roman" w:hAnsi="Times New Roman"/>
          <w:b/>
          <w:bCs/>
          <w:sz w:val="28"/>
          <w:szCs w:val="28"/>
          <w:lang w:val="ru-RU" w:eastAsia="ru-RU"/>
        </w:rPr>
        <w:t xml:space="preserve"> малого </w:t>
      </w:r>
      <w:proofErr w:type="spellStart"/>
      <w:r>
        <w:rPr>
          <w:rFonts w:ascii="Times New Roman" w:hAnsi="Times New Roman"/>
          <w:b/>
          <w:bCs/>
          <w:sz w:val="28"/>
          <w:szCs w:val="28"/>
          <w:lang w:val="ru-RU" w:eastAsia="ru-RU"/>
        </w:rPr>
        <w:t>підприємництва</w:t>
      </w:r>
      <w:proofErr w:type="spellEnd"/>
      <w:r>
        <w:rPr>
          <w:rFonts w:ascii="Times New Roman" w:hAnsi="Times New Roman"/>
          <w:b/>
          <w:bCs/>
          <w:sz w:val="28"/>
          <w:szCs w:val="28"/>
          <w:lang w:val="ru-RU" w:eastAsia="ru-RU"/>
        </w:rPr>
        <w:t xml:space="preserve"> на </w:t>
      </w:r>
      <w:proofErr w:type="spellStart"/>
      <w:r>
        <w:rPr>
          <w:rFonts w:ascii="Times New Roman" w:hAnsi="Times New Roman"/>
          <w:b/>
          <w:bCs/>
          <w:sz w:val="28"/>
          <w:szCs w:val="28"/>
          <w:lang w:val="ru-RU" w:eastAsia="ru-RU"/>
        </w:rPr>
        <w:t>виконання</w:t>
      </w:r>
      <w:proofErr w:type="spellEnd"/>
      <w:r>
        <w:rPr>
          <w:rFonts w:ascii="Times New Roman" w:hAnsi="Times New Roman"/>
          <w:b/>
          <w:bCs/>
          <w:sz w:val="28"/>
          <w:szCs w:val="28"/>
          <w:lang w:val="ru-RU" w:eastAsia="ru-RU"/>
        </w:rPr>
        <w:t xml:space="preserve"> </w:t>
      </w:r>
      <w:proofErr w:type="spellStart"/>
      <w:r>
        <w:rPr>
          <w:rFonts w:ascii="Times New Roman" w:hAnsi="Times New Roman"/>
          <w:b/>
          <w:bCs/>
          <w:sz w:val="28"/>
          <w:szCs w:val="28"/>
          <w:lang w:val="ru-RU" w:eastAsia="ru-RU"/>
        </w:rPr>
        <w:t>вимог</w:t>
      </w:r>
      <w:proofErr w:type="spellEnd"/>
      <w:r>
        <w:rPr>
          <w:rFonts w:ascii="Times New Roman" w:hAnsi="Times New Roman"/>
          <w:b/>
          <w:bCs/>
          <w:sz w:val="28"/>
          <w:szCs w:val="28"/>
          <w:lang w:val="ru-RU" w:eastAsia="ru-RU"/>
        </w:rPr>
        <w:t xml:space="preserve"> </w:t>
      </w:r>
      <w:proofErr w:type="spellStart"/>
      <w:r>
        <w:rPr>
          <w:rFonts w:ascii="Times New Roman" w:hAnsi="Times New Roman"/>
          <w:b/>
          <w:bCs/>
          <w:sz w:val="28"/>
          <w:szCs w:val="28"/>
          <w:lang w:val="ru-RU" w:eastAsia="ru-RU"/>
        </w:rPr>
        <w:t>регулювання</w:t>
      </w:r>
      <w:proofErr w:type="spellEnd"/>
      <w:r>
        <w:rPr>
          <w:rFonts w:ascii="Times New Roman" w:hAnsi="Times New Roman"/>
          <w:b/>
          <w:bCs/>
          <w:sz w:val="28"/>
          <w:szCs w:val="28"/>
          <w:lang w:val="ru-RU" w:eastAsia="ru-RU"/>
        </w:rPr>
        <w:t>.</w:t>
      </w:r>
    </w:p>
    <w:p w:rsidR="00A15906" w:rsidRDefault="00A15906" w:rsidP="00A15906">
      <w:pPr>
        <w:spacing w:after="0" w:line="240" w:lineRule="auto"/>
        <w:ind w:firstLine="708"/>
        <w:jc w:val="both"/>
        <w:rPr>
          <w:rFonts w:ascii="Times New Roman" w:hAnsi="Times New Roman"/>
          <w:sz w:val="24"/>
          <w:szCs w:val="24"/>
          <w:lang w:val="ru-RU" w:eastAsia="ru-RU"/>
        </w:rPr>
      </w:pPr>
      <w:proofErr w:type="spellStart"/>
      <w:r>
        <w:rPr>
          <w:rFonts w:ascii="Times New Roman" w:hAnsi="Times New Roman"/>
          <w:sz w:val="28"/>
          <w:szCs w:val="28"/>
          <w:lang w:val="ru-RU" w:eastAsia="ru-RU"/>
        </w:rPr>
        <w:t>Розрахунок</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здійснюватиметься</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відносно</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майбутніх</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витрат</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суб’єктів</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господарювання</w:t>
      </w:r>
      <w:proofErr w:type="spellEnd"/>
      <w:r>
        <w:rPr>
          <w:rFonts w:ascii="Times New Roman" w:hAnsi="Times New Roman"/>
          <w:sz w:val="28"/>
          <w:szCs w:val="28"/>
          <w:lang w:val="ru-RU" w:eastAsia="ru-RU"/>
        </w:rPr>
        <w:t>.</w:t>
      </w:r>
    </w:p>
    <w:p w:rsidR="00A15906" w:rsidRDefault="00A15906" w:rsidP="00A15906">
      <w:pPr>
        <w:spacing w:after="0" w:line="240" w:lineRule="auto"/>
        <w:ind w:firstLine="708"/>
        <w:jc w:val="both"/>
        <w:rPr>
          <w:rFonts w:ascii="Times New Roman" w:hAnsi="Times New Roman"/>
          <w:sz w:val="24"/>
          <w:szCs w:val="24"/>
          <w:lang w:val="ru-RU" w:eastAsia="ru-RU"/>
        </w:rPr>
      </w:pPr>
      <w:r>
        <w:rPr>
          <w:rFonts w:ascii="Times New Roman" w:hAnsi="Times New Roman"/>
          <w:sz w:val="28"/>
          <w:szCs w:val="28"/>
          <w:lang w:val="ru-RU" w:eastAsia="ru-RU"/>
        </w:rPr>
        <w:lastRenderedPageBreak/>
        <w:t xml:space="preserve">У </w:t>
      </w:r>
      <w:proofErr w:type="spellStart"/>
      <w:r>
        <w:rPr>
          <w:rFonts w:ascii="Times New Roman" w:hAnsi="Times New Roman"/>
          <w:sz w:val="28"/>
          <w:szCs w:val="28"/>
          <w:lang w:val="ru-RU" w:eastAsia="ru-RU"/>
        </w:rPr>
        <w:t>розрахунку</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вартості</w:t>
      </w:r>
      <w:proofErr w:type="spellEnd"/>
      <w:r>
        <w:rPr>
          <w:rFonts w:ascii="Times New Roman" w:hAnsi="Times New Roman"/>
          <w:sz w:val="28"/>
          <w:szCs w:val="28"/>
          <w:lang w:val="ru-RU" w:eastAsia="ru-RU"/>
        </w:rPr>
        <w:t xml:space="preserve"> 1 </w:t>
      </w:r>
      <w:proofErr w:type="spellStart"/>
      <w:r>
        <w:rPr>
          <w:rFonts w:ascii="Times New Roman" w:hAnsi="Times New Roman"/>
          <w:sz w:val="28"/>
          <w:szCs w:val="28"/>
          <w:lang w:val="ru-RU" w:eastAsia="ru-RU"/>
        </w:rPr>
        <w:t>години</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роботи</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використано</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мінімальну</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заробітну</w:t>
      </w:r>
      <w:proofErr w:type="spellEnd"/>
      <w:r>
        <w:rPr>
          <w:rFonts w:ascii="Times New Roman" w:hAnsi="Times New Roman"/>
          <w:sz w:val="28"/>
          <w:szCs w:val="28"/>
          <w:lang w:val="ru-RU" w:eastAsia="ru-RU"/>
        </w:rPr>
        <w:t xml:space="preserve"> плату, </w:t>
      </w:r>
      <w:proofErr w:type="spellStart"/>
      <w:r>
        <w:rPr>
          <w:rFonts w:ascii="Times New Roman" w:hAnsi="Times New Roman"/>
          <w:sz w:val="28"/>
          <w:szCs w:val="28"/>
          <w:lang w:val="ru-RU" w:eastAsia="ru-RU"/>
        </w:rPr>
        <w:t>визначену</w:t>
      </w:r>
      <w:proofErr w:type="spellEnd"/>
      <w:r>
        <w:rPr>
          <w:rFonts w:ascii="Times New Roman" w:hAnsi="Times New Roman"/>
          <w:sz w:val="28"/>
          <w:szCs w:val="28"/>
          <w:lang w:val="ru-RU" w:eastAsia="ru-RU"/>
        </w:rPr>
        <w:t xml:space="preserve"> в </w:t>
      </w:r>
      <w:proofErr w:type="spellStart"/>
      <w:r>
        <w:rPr>
          <w:rFonts w:ascii="Times New Roman" w:hAnsi="Times New Roman"/>
          <w:sz w:val="28"/>
          <w:szCs w:val="28"/>
          <w:lang w:val="ru-RU" w:eastAsia="ru-RU"/>
        </w:rPr>
        <w:t>погодинному</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розмірі</w:t>
      </w:r>
      <w:proofErr w:type="spellEnd"/>
      <w:r>
        <w:rPr>
          <w:rFonts w:ascii="Times New Roman" w:hAnsi="Times New Roman"/>
          <w:sz w:val="28"/>
          <w:szCs w:val="28"/>
          <w:lang w:val="ru-RU" w:eastAsia="ru-RU"/>
        </w:rPr>
        <w:t xml:space="preserve">, яка </w:t>
      </w:r>
      <w:proofErr w:type="spellStart"/>
      <w:r>
        <w:rPr>
          <w:rFonts w:ascii="Times New Roman" w:hAnsi="Times New Roman"/>
          <w:sz w:val="28"/>
          <w:szCs w:val="28"/>
          <w:lang w:val="ru-RU" w:eastAsia="ru-RU"/>
        </w:rPr>
        <w:t>відповідно</w:t>
      </w:r>
      <w:proofErr w:type="spellEnd"/>
      <w:r>
        <w:rPr>
          <w:rFonts w:ascii="Times New Roman" w:hAnsi="Times New Roman"/>
          <w:sz w:val="28"/>
          <w:szCs w:val="28"/>
          <w:lang w:val="ru-RU" w:eastAsia="ru-RU"/>
        </w:rPr>
        <w:t xml:space="preserve"> до Закону </w:t>
      </w:r>
      <w:proofErr w:type="spellStart"/>
      <w:r>
        <w:rPr>
          <w:rFonts w:ascii="Times New Roman" w:hAnsi="Times New Roman"/>
          <w:sz w:val="28"/>
          <w:szCs w:val="28"/>
          <w:lang w:val="ru-RU" w:eastAsia="ru-RU"/>
        </w:rPr>
        <w:t>України</w:t>
      </w:r>
      <w:proofErr w:type="spellEnd"/>
      <w:r>
        <w:rPr>
          <w:rFonts w:ascii="Times New Roman" w:hAnsi="Times New Roman"/>
          <w:sz w:val="28"/>
          <w:szCs w:val="28"/>
          <w:lang w:val="ru-RU" w:eastAsia="ru-RU"/>
        </w:rPr>
        <w:t xml:space="preserve"> «Про </w:t>
      </w:r>
      <w:proofErr w:type="spellStart"/>
      <w:r>
        <w:rPr>
          <w:rFonts w:ascii="Times New Roman" w:hAnsi="Times New Roman"/>
          <w:sz w:val="28"/>
          <w:szCs w:val="28"/>
          <w:lang w:val="ru-RU" w:eastAsia="ru-RU"/>
        </w:rPr>
        <w:t>Державний</w:t>
      </w:r>
      <w:proofErr w:type="spellEnd"/>
      <w:r>
        <w:rPr>
          <w:rFonts w:ascii="Times New Roman" w:hAnsi="Times New Roman"/>
          <w:sz w:val="28"/>
          <w:szCs w:val="28"/>
          <w:lang w:val="ru-RU" w:eastAsia="ru-RU"/>
        </w:rPr>
        <w:t xml:space="preserve"> бюджет </w:t>
      </w:r>
      <w:proofErr w:type="spellStart"/>
      <w:r>
        <w:rPr>
          <w:rFonts w:ascii="Times New Roman" w:hAnsi="Times New Roman"/>
          <w:sz w:val="28"/>
          <w:szCs w:val="28"/>
          <w:lang w:val="ru-RU" w:eastAsia="ru-RU"/>
        </w:rPr>
        <w:t>України</w:t>
      </w:r>
      <w:proofErr w:type="spellEnd"/>
      <w:r>
        <w:rPr>
          <w:rFonts w:ascii="Times New Roman" w:hAnsi="Times New Roman"/>
          <w:sz w:val="28"/>
          <w:szCs w:val="28"/>
          <w:lang w:val="ru-RU" w:eastAsia="ru-RU"/>
        </w:rPr>
        <w:t xml:space="preserve"> на 2026 </w:t>
      </w:r>
      <w:proofErr w:type="spellStart"/>
      <w:r>
        <w:rPr>
          <w:rFonts w:ascii="Times New Roman" w:hAnsi="Times New Roman"/>
          <w:sz w:val="28"/>
          <w:szCs w:val="28"/>
          <w:lang w:val="ru-RU" w:eastAsia="ru-RU"/>
        </w:rPr>
        <w:t>рік</w:t>
      </w:r>
      <w:proofErr w:type="spellEnd"/>
      <w:r>
        <w:rPr>
          <w:rFonts w:ascii="Times New Roman" w:hAnsi="Times New Roman"/>
          <w:sz w:val="28"/>
          <w:szCs w:val="28"/>
          <w:lang w:val="ru-RU" w:eastAsia="ru-RU"/>
        </w:rPr>
        <w:t xml:space="preserve">», з 1 </w:t>
      </w:r>
      <w:proofErr w:type="spellStart"/>
      <w:r>
        <w:rPr>
          <w:rFonts w:ascii="Times New Roman" w:hAnsi="Times New Roman"/>
          <w:sz w:val="28"/>
          <w:szCs w:val="28"/>
          <w:lang w:val="ru-RU" w:eastAsia="ru-RU"/>
        </w:rPr>
        <w:t>січня</w:t>
      </w:r>
      <w:proofErr w:type="spellEnd"/>
      <w:r>
        <w:rPr>
          <w:rFonts w:ascii="Times New Roman" w:hAnsi="Times New Roman"/>
          <w:sz w:val="28"/>
          <w:szCs w:val="28"/>
          <w:lang w:val="ru-RU" w:eastAsia="ru-RU"/>
        </w:rPr>
        <w:t xml:space="preserve"> 2026 року становить 52,00 грн.</w:t>
      </w:r>
    </w:p>
    <w:p w:rsidR="00A15906" w:rsidRDefault="00A15906" w:rsidP="00A15906">
      <w:pPr>
        <w:spacing w:after="0" w:line="240" w:lineRule="auto"/>
        <w:ind w:firstLine="567"/>
        <w:jc w:val="both"/>
        <w:rPr>
          <w:rFonts w:ascii="Times New Roman" w:hAnsi="Times New Roman"/>
          <w:sz w:val="28"/>
          <w:szCs w:val="28"/>
          <w:lang w:val="ru-RU" w:eastAsia="ru-RU"/>
        </w:rPr>
      </w:pPr>
      <w:proofErr w:type="spellStart"/>
      <w:r>
        <w:rPr>
          <w:rFonts w:ascii="Times New Roman" w:hAnsi="Times New Roman"/>
          <w:sz w:val="28"/>
          <w:szCs w:val="28"/>
          <w:lang w:val="ru-RU" w:eastAsia="ru-RU"/>
        </w:rPr>
        <w:t>Інформація</w:t>
      </w:r>
      <w:proofErr w:type="spellEnd"/>
      <w:r>
        <w:rPr>
          <w:rFonts w:ascii="Times New Roman" w:hAnsi="Times New Roman"/>
          <w:sz w:val="28"/>
          <w:szCs w:val="28"/>
          <w:lang w:val="ru-RU" w:eastAsia="ru-RU"/>
        </w:rPr>
        <w:t xml:space="preserve"> про </w:t>
      </w:r>
      <w:proofErr w:type="spellStart"/>
      <w:r>
        <w:rPr>
          <w:rFonts w:ascii="Times New Roman" w:hAnsi="Times New Roman"/>
          <w:sz w:val="28"/>
          <w:szCs w:val="28"/>
          <w:lang w:val="ru-RU" w:eastAsia="ru-RU"/>
        </w:rPr>
        <w:t>розмір</w:t>
      </w:r>
      <w:proofErr w:type="spellEnd"/>
      <w:r>
        <w:rPr>
          <w:rFonts w:ascii="Times New Roman" w:hAnsi="Times New Roman"/>
          <w:sz w:val="28"/>
          <w:szCs w:val="28"/>
          <w:lang w:val="ru-RU" w:eastAsia="ru-RU"/>
        </w:rPr>
        <w:t xml:space="preserve"> часу, </w:t>
      </w:r>
      <w:proofErr w:type="spellStart"/>
      <w:r>
        <w:rPr>
          <w:rFonts w:ascii="Times New Roman" w:hAnsi="Times New Roman"/>
          <w:sz w:val="28"/>
          <w:szCs w:val="28"/>
          <w:lang w:val="ru-RU" w:eastAsia="ru-RU"/>
        </w:rPr>
        <w:t>який</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витрачається</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суб’єктами</w:t>
      </w:r>
      <w:proofErr w:type="spellEnd"/>
      <w:r>
        <w:rPr>
          <w:rFonts w:ascii="Times New Roman" w:hAnsi="Times New Roman"/>
          <w:sz w:val="28"/>
          <w:szCs w:val="28"/>
          <w:lang w:val="ru-RU" w:eastAsia="ru-RU"/>
        </w:rPr>
        <w:t xml:space="preserve"> на </w:t>
      </w:r>
      <w:proofErr w:type="spellStart"/>
      <w:r>
        <w:rPr>
          <w:rFonts w:ascii="Times New Roman" w:hAnsi="Times New Roman"/>
          <w:sz w:val="28"/>
          <w:szCs w:val="28"/>
          <w:lang w:val="ru-RU" w:eastAsia="ru-RU"/>
        </w:rPr>
        <w:t>отримання</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зазначеної</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інформації</w:t>
      </w:r>
      <w:proofErr w:type="spellEnd"/>
      <w:r>
        <w:rPr>
          <w:rFonts w:ascii="Times New Roman" w:hAnsi="Times New Roman"/>
          <w:sz w:val="28"/>
          <w:szCs w:val="28"/>
          <w:lang w:val="ru-RU" w:eastAsia="ru-RU"/>
        </w:rPr>
        <w:t xml:space="preserve"> є </w:t>
      </w:r>
      <w:proofErr w:type="spellStart"/>
      <w:r>
        <w:rPr>
          <w:rFonts w:ascii="Times New Roman" w:hAnsi="Times New Roman"/>
          <w:sz w:val="28"/>
          <w:szCs w:val="28"/>
          <w:lang w:val="ru-RU" w:eastAsia="ru-RU"/>
        </w:rPr>
        <w:t>оціночною</w:t>
      </w:r>
      <w:proofErr w:type="spellEnd"/>
      <w:r>
        <w:rPr>
          <w:rFonts w:ascii="Times New Roman" w:hAnsi="Times New Roman"/>
          <w:sz w:val="28"/>
          <w:szCs w:val="28"/>
          <w:lang w:val="ru-RU" w:eastAsia="ru-RU"/>
        </w:rPr>
        <w:t>.</w:t>
      </w:r>
    </w:p>
    <w:p w:rsidR="00A15906" w:rsidRDefault="00A15906" w:rsidP="00A15906">
      <w:pPr>
        <w:spacing w:after="0" w:line="240" w:lineRule="auto"/>
        <w:ind w:firstLine="567"/>
        <w:jc w:val="both"/>
        <w:rPr>
          <w:rFonts w:ascii="Times New Roman" w:hAnsi="Times New Roman"/>
          <w:sz w:val="28"/>
          <w:szCs w:val="28"/>
          <w:lang w:val="ru-RU" w:eastAsia="ru-RU"/>
        </w:rPr>
      </w:pPr>
    </w:p>
    <w:p w:rsidR="00012578" w:rsidRDefault="00012578" w:rsidP="00A15906">
      <w:pPr>
        <w:spacing w:after="0" w:line="240" w:lineRule="auto"/>
        <w:ind w:firstLine="567"/>
        <w:jc w:val="both"/>
        <w:rPr>
          <w:rFonts w:ascii="Times New Roman" w:hAnsi="Times New Roman"/>
          <w:sz w:val="28"/>
          <w:szCs w:val="28"/>
          <w:lang w:val="ru-RU" w:eastAsia="ru-RU"/>
        </w:rPr>
      </w:pPr>
    </w:p>
    <w:tbl>
      <w:tblPr>
        <w:tblW w:w="9686" w:type="dxa"/>
        <w:tblLook w:val="04A0" w:firstRow="1" w:lastRow="0" w:firstColumn="1" w:lastColumn="0" w:noHBand="0" w:noVBand="1"/>
      </w:tblPr>
      <w:tblGrid>
        <w:gridCol w:w="441"/>
        <w:gridCol w:w="4323"/>
        <w:gridCol w:w="1870"/>
        <w:gridCol w:w="1610"/>
        <w:gridCol w:w="1442"/>
      </w:tblGrid>
      <w:tr w:rsidR="00A15906" w:rsidTr="00A15906">
        <w:trPr>
          <w:trHeight w:val="1109"/>
        </w:trPr>
        <w:tc>
          <w:tcPr>
            <w:tcW w:w="4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b/>
                <w:bCs/>
                <w:sz w:val="24"/>
                <w:szCs w:val="24"/>
                <w:lang w:eastAsia="ru-RU"/>
              </w:rPr>
              <w:t>№</w:t>
            </w:r>
          </w:p>
        </w:tc>
        <w:tc>
          <w:tcPr>
            <w:tcW w:w="43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A15906" w:rsidRDefault="00A15906">
            <w:pPr>
              <w:spacing w:after="0" w:line="240" w:lineRule="auto"/>
              <w:jc w:val="center"/>
              <w:rPr>
                <w:rFonts w:ascii="Times New Roman" w:hAnsi="Times New Roman"/>
                <w:sz w:val="24"/>
                <w:szCs w:val="24"/>
                <w:lang w:eastAsia="ru-RU"/>
              </w:rPr>
            </w:pPr>
            <w:proofErr w:type="spellStart"/>
            <w:r>
              <w:rPr>
                <w:rFonts w:ascii="Times New Roman" w:hAnsi="Times New Roman"/>
                <w:b/>
                <w:bCs/>
                <w:sz w:val="24"/>
                <w:szCs w:val="24"/>
                <w:lang w:eastAsia="ru-RU"/>
              </w:rPr>
              <w:t>Найменування</w:t>
            </w:r>
            <w:proofErr w:type="spellEnd"/>
            <w:r>
              <w:rPr>
                <w:rFonts w:ascii="Times New Roman" w:hAnsi="Times New Roman"/>
                <w:b/>
                <w:bCs/>
                <w:sz w:val="24"/>
                <w:szCs w:val="24"/>
                <w:lang w:eastAsia="ru-RU"/>
              </w:rPr>
              <w:t xml:space="preserve"> </w:t>
            </w:r>
            <w:proofErr w:type="spellStart"/>
            <w:r>
              <w:rPr>
                <w:rFonts w:ascii="Times New Roman" w:hAnsi="Times New Roman"/>
                <w:b/>
                <w:bCs/>
                <w:sz w:val="24"/>
                <w:szCs w:val="24"/>
                <w:lang w:eastAsia="ru-RU"/>
              </w:rPr>
              <w:t>оцінки</w:t>
            </w:r>
            <w:proofErr w:type="spellEnd"/>
          </w:p>
        </w:tc>
        <w:tc>
          <w:tcPr>
            <w:tcW w:w="18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A15906" w:rsidRDefault="00A15906">
            <w:pPr>
              <w:spacing w:after="0" w:line="240" w:lineRule="auto"/>
              <w:jc w:val="center"/>
              <w:rPr>
                <w:rFonts w:ascii="Times New Roman" w:hAnsi="Times New Roman"/>
                <w:sz w:val="24"/>
                <w:szCs w:val="24"/>
                <w:lang w:val="ru-RU" w:eastAsia="ru-RU"/>
              </w:rPr>
            </w:pPr>
            <w:r>
              <w:rPr>
                <w:rFonts w:ascii="Times New Roman" w:hAnsi="Times New Roman"/>
                <w:b/>
                <w:bCs/>
                <w:sz w:val="24"/>
                <w:szCs w:val="24"/>
                <w:lang w:val="ru-RU" w:eastAsia="ru-RU"/>
              </w:rPr>
              <w:t xml:space="preserve">У перший </w:t>
            </w:r>
            <w:proofErr w:type="spellStart"/>
            <w:r>
              <w:rPr>
                <w:rFonts w:ascii="Times New Roman" w:hAnsi="Times New Roman"/>
                <w:b/>
                <w:bCs/>
                <w:sz w:val="24"/>
                <w:szCs w:val="24"/>
                <w:lang w:val="ru-RU" w:eastAsia="ru-RU"/>
              </w:rPr>
              <w:t>рік</w:t>
            </w:r>
            <w:proofErr w:type="spellEnd"/>
            <w:r>
              <w:rPr>
                <w:rFonts w:ascii="Times New Roman" w:hAnsi="Times New Roman"/>
                <w:b/>
                <w:bCs/>
                <w:sz w:val="24"/>
                <w:szCs w:val="24"/>
                <w:lang w:val="ru-RU" w:eastAsia="ru-RU"/>
              </w:rPr>
              <w:t xml:space="preserve"> (</w:t>
            </w:r>
            <w:proofErr w:type="spellStart"/>
            <w:r>
              <w:rPr>
                <w:rFonts w:ascii="Times New Roman" w:hAnsi="Times New Roman"/>
                <w:b/>
                <w:bCs/>
                <w:sz w:val="24"/>
                <w:szCs w:val="24"/>
                <w:lang w:val="ru-RU" w:eastAsia="ru-RU"/>
              </w:rPr>
              <w:t>стартовий</w:t>
            </w:r>
            <w:proofErr w:type="spellEnd"/>
            <w:r>
              <w:rPr>
                <w:rFonts w:ascii="Times New Roman" w:hAnsi="Times New Roman"/>
                <w:b/>
                <w:bCs/>
                <w:sz w:val="24"/>
                <w:szCs w:val="24"/>
                <w:lang w:val="ru-RU" w:eastAsia="ru-RU"/>
              </w:rPr>
              <w:t xml:space="preserve"> </w:t>
            </w:r>
            <w:proofErr w:type="spellStart"/>
            <w:r>
              <w:rPr>
                <w:rFonts w:ascii="Times New Roman" w:hAnsi="Times New Roman"/>
                <w:b/>
                <w:bCs/>
                <w:sz w:val="24"/>
                <w:szCs w:val="24"/>
                <w:lang w:val="ru-RU" w:eastAsia="ru-RU"/>
              </w:rPr>
              <w:t>рік</w:t>
            </w:r>
            <w:proofErr w:type="spellEnd"/>
            <w:r>
              <w:rPr>
                <w:rFonts w:ascii="Times New Roman" w:hAnsi="Times New Roman"/>
                <w:b/>
                <w:bCs/>
                <w:sz w:val="24"/>
                <w:szCs w:val="24"/>
                <w:lang w:val="ru-RU" w:eastAsia="ru-RU"/>
              </w:rPr>
              <w:t xml:space="preserve"> </w:t>
            </w:r>
            <w:proofErr w:type="spellStart"/>
            <w:r>
              <w:rPr>
                <w:rFonts w:ascii="Times New Roman" w:hAnsi="Times New Roman"/>
                <w:b/>
                <w:bCs/>
                <w:sz w:val="24"/>
                <w:szCs w:val="24"/>
                <w:lang w:val="ru-RU" w:eastAsia="ru-RU"/>
              </w:rPr>
              <w:t>впровадження</w:t>
            </w:r>
            <w:proofErr w:type="spellEnd"/>
            <w:r>
              <w:rPr>
                <w:rFonts w:ascii="Times New Roman" w:hAnsi="Times New Roman"/>
                <w:b/>
                <w:bCs/>
                <w:sz w:val="24"/>
                <w:szCs w:val="24"/>
                <w:lang w:val="ru-RU" w:eastAsia="ru-RU"/>
              </w:rPr>
              <w:t xml:space="preserve"> </w:t>
            </w:r>
            <w:proofErr w:type="spellStart"/>
            <w:r>
              <w:rPr>
                <w:rFonts w:ascii="Times New Roman" w:hAnsi="Times New Roman"/>
                <w:b/>
                <w:bCs/>
                <w:sz w:val="24"/>
                <w:szCs w:val="24"/>
                <w:lang w:val="ru-RU" w:eastAsia="ru-RU"/>
              </w:rPr>
              <w:t>регулювання</w:t>
            </w:r>
            <w:proofErr w:type="spellEnd"/>
            <w:r>
              <w:rPr>
                <w:rFonts w:ascii="Times New Roman" w:hAnsi="Times New Roman"/>
                <w:b/>
                <w:bCs/>
                <w:sz w:val="24"/>
                <w:szCs w:val="24"/>
                <w:lang w:val="ru-RU" w:eastAsia="ru-RU"/>
              </w:rPr>
              <w:t>)</w:t>
            </w: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A15906" w:rsidRDefault="00A15906">
            <w:pPr>
              <w:spacing w:after="0" w:line="240" w:lineRule="auto"/>
              <w:jc w:val="center"/>
              <w:rPr>
                <w:rFonts w:ascii="Times New Roman" w:hAnsi="Times New Roman"/>
                <w:sz w:val="24"/>
                <w:szCs w:val="24"/>
                <w:lang w:eastAsia="ru-RU"/>
              </w:rPr>
            </w:pPr>
            <w:proofErr w:type="spellStart"/>
            <w:r>
              <w:rPr>
                <w:rFonts w:ascii="Times New Roman" w:hAnsi="Times New Roman"/>
                <w:b/>
                <w:bCs/>
                <w:sz w:val="24"/>
                <w:szCs w:val="24"/>
                <w:lang w:eastAsia="ru-RU"/>
              </w:rPr>
              <w:t>Періодичні</w:t>
            </w:r>
            <w:proofErr w:type="spellEnd"/>
            <w:r>
              <w:rPr>
                <w:rFonts w:ascii="Times New Roman" w:hAnsi="Times New Roman"/>
                <w:b/>
                <w:bCs/>
                <w:sz w:val="24"/>
                <w:szCs w:val="24"/>
                <w:lang w:eastAsia="ru-RU"/>
              </w:rPr>
              <w:t xml:space="preserve"> (</w:t>
            </w:r>
            <w:proofErr w:type="spellStart"/>
            <w:r>
              <w:rPr>
                <w:rFonts w:ascii="Times New Roman" w:hAnsi="Times New Roman"/>
                <w:b/>
                <w:bCs/>
                <w:sz w:val="24"/>
                <w:szCs w:val="24"/>
                <w:lang w:eastAsia="ru-RU"/>
              </w:rPr>
              <w:t>за</w:t>
            </w:r>
            <w:proofErr w:type="spellEnd"/>
            <w:r>
              <w:rPr>
                <w:rFonts w:ascii="Times New Roman" w:hAnsi="Times New Roman"/>
                <w:b/>
                <w:bCs/>
                <w:sz w:val="24"/>
                <w:szCs w:val="24"/>
                <w:lang w:eastAsia="ru-RU"/>
              </w:rPr>
              <w:t xml:space="preserve"> </w:t>
            </w:r>
            <w:proofErr w:type="spellStart"/>
            <w:r>
              <w:rPr>
                <w:rFonts w:ascii="Times New Roman" w:hAnsi="Times New Roman"/>
                <w:b/>
                <w:bCs/>
                <w:sz w:val="24"/>
                <w:szCs w:val="24"/>
                <w:lang w:eastAsia="ru-RU"/>
              </w:rPr>
              <w:t>наступний</w:t>
            </w:r>
            <w:proofErr w:type="spellEnd"/>
            <w:r>
              <w:rPr>
                <w:rFonts w:ascii="Times New Roman" w:hAnsi="Times New Roman"/>
                <w:b/>
                <w:bCs/>
                <w:sz w:val="24"/>
                <w:szCs w:val="24"/>
                <w:lang w:eastAsia="ru-RU"/>
              </w:rPr>
              <w:t xml:space="preserve"> </w:t>
            </w:r>
            <w:proofErr w:type="spellStart"/>
            <w:r>
              <w:rPr>
                <w:rFonts w:ascii="Times New Roman" w:hAnsi="Times New Roman"/>
                <w:b/>
                <w:bCs/>
                <w:sz w:val="24"/>
                <w:szCs w:val="24"/>
                <w:lang w:eastAsia="ru-RU"/>
              </w:rPr>
              <w:t>рік</w:t>
            </w:r>
            <w:proofErr w:type="spellEnd"/>
            <w:r>
              <w:rPr>
                <w:rFonts w:ascii="Times New Roman" w:hAnsi="Times New Roman"/>
                <w:b/>
                <w:bCs/>
                <w:sz w:val="24"/>
                <w:szCs w:val="24"/>
                <w:lang w:eastAsia="ru-RU"/>
              </w:rPr>
              <w:t>)</w:t>
            </w:r>
          </w:p>
        </w:tc>
        <w:tc>
          <w:tcPr>
            <w:tcW w:w="14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A15906" w:rsidRDefault="00A15906">
            <w:pPr>
              <w:spacing w:after="0" w:line="240" w:lineRule="auto"/>
              <w:jc w:val="center"/>
              <w:rPr>
                <w:rFonts w:ascii="Times New Roman" w:hAnsi="Times New Roman"/>
                <w:sz w:val="24"/>
                <w:szCs w:val="24"/>
                <w:lang w:eastAsia="ru-RU"/>
              </w:rPr>
            </w:pPr>
            <w:proofErr w:type="spellStart"/>
            <w:r>
              <w:rPr>
                <w:rFonts w:ascii="Times New Roman" w:hAnsi="Times New Roman"/>
                <w:b/>
                <w:bCs/>
                <w:sz w:val="24"/>
                <w:szCs w:val="24"/>
                <w:lang w:eastAsia="ru-RU"/>
              </w:rPr>
              <w:t>Витрати</w:t>
            </w:r>
            <w:proofErr w:type="spellEnd"/>
            <w:r>
              <w:rPr>
                <w:rFonts w:ascii="Times New Roman" w:hAnsi="Times New Roman"/>
                <w:b/>
                <w:bCs/>
                <w:sz w:val="24"/>
                <w:szCs w:val="24"/>
                <w:lang w:eastAsia="ru-RU"/>
              </w:rPr>
              <w:t xml:space="preserve"> </w:t>
            </w:r>
            <w:proofErr w:type="spellStart"/>
            <w:r>
              <w:rPr>
                <w:rFonts w:ascii="Times New Roman" w:hAnsi="Times New Roman"/>
                <w:b/>
                <w:bCs/>
                <w:sz w:val="24"/>
                <w:szCs w:val="24"/>
                <w:lang w:eastAsia="ru-RU"/>
              </w:rPr>
              <w:t>за</w:t>
            </w:r>
            <w:proofErr w:type="spellEnd"/>
          </w:p>
          <w:p w:rsidR="00A15906" w:rsidRDefault="00A15906">
            <w:pPr>
              <w:spacing w:after="0" w:line="240" w:lineRule="auto"/>
              <w:jc w:val="center"/>
              <w:rPr>
                <w:rFonts w:ascii="Times New Roman" w:hAnsi="Times New Roman"/>
                <w:sz w:val="24"/>
                <w:szCs w:val="24"/>
                <w:lang w:eastAsia="ru-RU"/>
              </w:rPr>
            </w:pPr>
            <w:proofErr w:type="spellStart"/>
            <w:r>
              <w:rPr>
                <w:rFonts w:ascii="Times New Roman" w:hAnsi="Times New Roman"/>
                <w:b/>
                <w:bCs/>
                <w:sz w:val="24"/>
                <w:szCs w:val="24"/>
                <w:lang w:eastAsia="ru-RU"/>
              </w:rPr>
              <w:t>п’ять</w:t>
            </w:r>
            <w:proofErr w:type="spellEnd"/>
            <w:r>
              <w:rPr>
                <w:rFonts w:ascii="Times New Roman" w:hAnsi="Times New Roman"/>
                <w:b/>
                <w:bCs/>
                <w:sz w:val="24"/>
                <w:szCs w:val="24"/>
                <w:lang w:eastAsia="ru-RU"/>
              </w:rPr>
              <w:t xml:space="preserve"> </w:t>
            </w:r>
            <w:proofErr w:type="spellStart"/>
            <w:r>
              <w:rPr>
                <w:rFonts w:ascii="Times New Roman" w:hAnsi="Times New Roman"/>
                <w:b/>
                <w:bCs/>
                <w:sz w:val="24"/>
                <w:szCs w:val="24"/>
                <w:lang w:eastAsia="ru-RU"/>
              </w:rPr>
              <w:t>років</w:t>
            </w:r>
            <w:proofErr w:type="spellEnd"/>
          </w:p>
        </w:tc>
      </w:tr>
      <w:tr w:rsidR="00A15906" w:rsidTr="00A15906">
        <w:trPr>
          <w:trHeight w:val="378"/>
        </w:trPr>
        <w:tc>
          <w:tcPr>
            <w:tcW w:w="9686"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A15906" w:rsidRDefault="00A15906">
            <w:pPr>
              <w:spacing w:after="0" w:line="240" w:lineRule="auto"/>
              <w:jc w:val="center"/>
              <w:rPr>
                <w:rFonts w:ascii="Times New Roman" w:hAnsi="Times New Roman"/>
                <w:sz w:val="24"/>
                <w:szCs w:val="24"/>
                <w:lang w:val="ru-RU" w:eastAsia="ru-RU"/>
              </w:rPr>
            </w:pPr>
            <w:proofErr w:type="spellStart"/>
            <w:r>
              <w:rPr>
                <w:rFonts w:ascii="Times New Roman" w:hAnsi="Times New Roman"/>
                <w:b/>
                <w:bCs/>
                <w:sz w:val="24"/>
                <w:szCs w:val="24"/>
                <w:lang w:val="ru-RU" w:eastAsia="ru-RU"/>
              </w:rPr>
              <w:t>Оцінка</w:t>
            </w:r>
            <w:proofErr w:type="spellEnd"/>
            <w:r>
              <w:rPr>
                <w:rFonts w:ascii="Times New Roman" w:hAnsi="Times New Roman"/>
                <w:b/>
                <w:bCs/>
                <w:sz w:val="24"/>
                <w:szCs w:val="24"/>
                <w:lang w:val="ru-RU" w:eastAsia="ru-RU"/>
              </w:rPr>
              <w:t xml:space="preserve"> «</w:t>
            </w:r>
            <w:proofErr w:type="spellStart"/>
            <w:r>
              <w:rPr>
                <w:rFonts w:ascii="Times New Roman" w:hAnsi="Times New Roman"/>
                <w:b/>
                <w:bCs/>
                <w:sz w:val="24"/>
                <w:szCs w:val="24"/>
                <w:lang w:val="ru-RU" w:eastAsia="ru-RU"/>
              </w:rPr>
              <w:t>прямих</w:t>
            </w:r>
            <w:proofErr w:type="spellEnd"/>
            <w:r>
              <w:rPr>
                <w:rFonts w:ascii="Times New Roman" w:hAnsi="Times New Roman"/>
                <w:b/>
                <w:bCs/>
                <w:sz w:val="24"/>
                <w:szCs w:val="24"/>
                <w:lang w:val="ru-RU" w:eastAsia="ru-RU"/>
              </w:rPr>
              <w:t xml:space="preserve">» </w:t>
            </w:r>
            <w:proofErr w:type="spellStart"/>
            <w:r>
              <w:rPr>
                <w:rFonts w:ascii="Times New Roman" w:hAnsi="Times New Roman"/>
                <w:b/>
                <w:bCs/>
                <w:sz w:val="24"/>
                <w:szCs w:val="24"/>
                <w:lang w:val="ru-RU" w:eastAsia="ru-RU"/>
              </w:rPr>
              <w:t>витрат</w:t>
            </w:r>
            <w:proofErr w:type="spellEnd"/>
            <w:r>
              <w:rPr>
                <w:rFonts w:ascii="Times New Roman" w:hAnsi="Times New Roman"/>
                <w:b/>
                <w:bCs/>
                <w:sz w:val="24"/>
                <w:szCs w:val="24"/>
                <w:lang w:val="ru-RU" w:eastAsia="ru-RU"/>
              </w:rPr>
              <w:t xml:space="preserve"> </w:t>
            </w:r>
            <w:proofErr w:type="spellStart"/>
            <w:r>
              <w:rPr>
                <w:rFonts w:ascii="Times New Roman" w:hAnsi="Times New Roman"/>
                <w:b/>
                <w:bCs/>
                <w:sz w:val="24"/>
                <w:szCs w:val="24"/>
                <w:lang w:val="ru-RU" w:eastAsia="ru-RU"/>
              </w:rPr>
              <w:t>суб’єктів</w:t>
            </w:r>
            <w:proofErr w:type="spellEnd"/>
            <w:r>
              <w:rPr>
                <w:rFonts w:ascii="Times New Roman" w:hAnsi="Times New Roman"/>
                <w:b/>
                <w:bCs/>
                <w:sz w:val="24"/>
                <w:szCs w:val="24"/>
                <w:lang w:val="ru-RU" w:eastAsia="ru-RU"/>
              </w:rPr>
              <w:t xml:space="preserve"> малого </w:t>
            </w:r>
            <w:proofErr w:type="spellStart"/>
            <w:r>
              <w:rPr>
                <w:rFonts w:ascii="Times New Roman" w:hAnsi="Times New Roman"/>
                <w:b/>
                <w:bCs/>
                <w:sz w:val="24"/>
                <w:szCs w:val="24"/>
                <w:lang w:val="ru-RU" w:eastAsia="ru-RU"/>
              </w:rPr>
              <w:t>підприємництва</w:t>
            </w:r>
            <w:proofErr w:type="spellEnd"/>
            <w:r>
              <w:rPr>
                <w:rFonts w:ascii="Times New Roman" w:hAnsi="Times New Roman"/>
                <w:b/>
                <w:bCs/>
                <w:sz w:val="24"/>
                <w:szCs w:val="24"/>
                <w:lang w:val="ru-RU" w:eastAsia="ru-RU"/>
              </w:rPr>
              <w:t xml:space="preserve"> на </w:t>
            </w:r>
            <w:proofErr w:type="spellStart"/>
            <w:r>
              <w:rPr>
                <w:rFonts w:ascii="Times New Roman" w:hAnsi="Times New Roman"/>
                <w:b/>
                <w:bCs/>
                <w:sz w:val="24"/>
                <w:szCs w:val="24"/>
                <w:lang w:val="ru-RU" w:eastAsia="ru-RU"/>
              </w:rPr>
              <w:t>виконання</w:t>
            </w:r>
            <w:proofErr w:type="spellEnd"/>
            <w:r>
              <w:rPr>
                <w:rFonts w:ascii="Times New Roman" w:hAnsi="Times New Roman"/>
                <w:b/>
                <w:bCs/>
                <w:sz w:val="24"/>
                <w:szCs w:val="24"/>
                <w:lang w:val="ru-RU" w:eastAsia="ru-RU"/>
              </w:rPr>
              <w:t xml:space="preserve"> </w:t>
            </w:r>
            <w:proofErr w:type="spellStart"/>
            <w:r>
              <w:rPr>
                <w:rFonts w:ascii="Times New Roman" w:hAnsi="Times New Roman"/>
                <w:b/>
                <w:bCs/>
                <w:sz w:val="24"/>
                <w:szCs w:val="24"/>
                <w:lang w:val="ru-RU" w:eastAsia="ru-RU"/>
              </w:rPr>
              <w:t>регулювання</w:t>
            </w:r>
            <w:proofErr w:type="spellEnd"/>
          </w:p>
        </w:tc>
      </w:tr>
      <w:tr w:rsidR="00A15906" w:rsidTr="00A15906">
        <w:trPr>
          <w:trHeight w:val="121"/>
        </w:trPr>
        <w:tc>
          <w:tcPr>
            <w:tcW w:w="4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tc>
        <w:tc>
          <w:tcPr>
            <w:tcW w:w="43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rPr>
                <w:rFonts w:ascii="Times New Roman" w:hAnsi="Times New Roman"/>
                <w:sz w:val="24"/>
                <w:szCs w:val="24"/>
                <w:lang w:val="ru-RU" w:eastAsia="ru-RU"/>
              </w:rPr>
            </w:pPr>
            <w:proofErr w:type="spellStart"/>
            <w:r>
              <w:rPr>
                <w:rFonts w:ascii="Times New Roman" w:hAnsi="Times New Roman"/>
                <w:sz w:val="24"/>
                <w:szCs w:val="24"/>
                <w:lang w:val="ru-RU" w:eastAsia="ru-RU"/>
              </w:rPr>
              <w:t>Придбання</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необхідного</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обладнання</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пристроїв</w:t>
            </w:r>
            <w:proofErr w:type="spellEnd"/>
            <w:r>
              <w:rPr>
                <w:rFonts w:ascii="Times New Roman" w:hAnsi="Times New Roman"/>
                <w:sz w:val="24"/>
                <w:szCs w:val="24"/>
                <w:lang w:val="ru-RU" w:eastAsia="ru-RU"/>
              </w:rPr>
              <w:t xml:space="preserve">, машин, </w:t>
            </w:r>
            <w:proofErr w:type="spellStart"/>
            <w:r>
              <w:rPr>
                <w:rFonts w:ascii="Times New Roman" w:hAnsi="Times New Roman"/>
                <w:sz w:val="24"/>
                <w:szCs w:val="24"/>
                <w:lang w:val="ru-RU" w:eastAsia="ru-RU"/>
              </w:rPr>
              <w:t>механізмів</w:t>
            </w:r>
            <w:proofErr w:type="spellEnd"/>
            <w:r>
              <w:rPr>
                <w:rFonts w:ascii="Times New Roman" w:hAnsi="Times New Roman"/>
                <w:sz w:val="24"/>
                <w:szCs w:val="24"/>
                <w:lang w:val="ru-RU" w:eastAsia="ru-RU"/>
              </w:rPr>
              <w:t>) (</w:t>
            </w:r>
            <w:proofErr w:type="spellStart"/>
            <w:r>
              <w:rPr>
                <w:rFonts w:ascii="Times New Roman" w:hAnsi="Times New Roman"/>
                <w:sz w:val="24"/>
                <w:szCs w:val="24"/>
                <w:lang w:val="ru-RU" w:eastAsia="ru-RU"/>
              </w:rPr>
              <w:t>лише</w:t>
            </w:r>
            <w:proofErr w:type="spellEnd"/>
            <w:r>
              <w:rPr>
                <w:rFonts w:ascii="Times New Roman" w:hAnsi="Times New Roman"/>
                <w:sz w:val="24"/>
                <w:szCs w:val="24"/>
                <w:lang w:val="ru-RU" w:eastAsia="ru-RU"/>
              </w:rPr>
              <w:t xml:space="preserve"> у перший (</w:t>
            </w:r>
            <w:proofErr w:type="spellStart"/>
            <w:r>
              <w:rPr>
                <w:rFonts w:ascii="Times New Roman" w:hAnsi="Times New Roman"/>
                <w:sz w:val="24"/>
                <w:szCs w:val="24"/>
                <w:lang w:val="ru-RU" w:eastAsia="ru-RU"/>
              </w:rPr>
              <w:t>стартовий</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рік</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впровадження</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регулювання</w:t>
            </w:r>
            <w:proofErr w:type="spellEnd"/>
            <w:r>
              <w:rPr>
                <w:rFonts w:ascii="Times New Roman" w:hAnsi="Times New Roman"/>
                <w:sz w:val="24"/>
                <w:szCs w:val="24"/>
                <w:lang w:val="ru-RU" w:eastAsia="ru-RU"/>
              </w:rPr>
              <w:t>)</w:t>
            </w:r>
          </w:p>
        </w:tc>
        <w:tc>
          <w:tcPr>
            <w:tcW w:w="18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14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r>
      <w:tr w:rsidR="00A15906" w:rsidTr="00A15906">
        <w:trPr>
          <w:trHeight w:val="1105"/>
        </w:trPr>
        <w:tc>
          <w:tcPr>
            <w:tcW w:w="4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c>
          <w:tcPr>
            <w:tcW w:w="43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rPr>
                <w:rFonts w:ascii="Times New Roman" w:hAnsi="Times New Roman"/>
                <w:sz w:val="24"/>
                <w:szCs w:val="24"/>
                <w:lang w:val="ru-RU" w:eastAsia="ru-RU"/>
              </w:rPr>
            </w:pPr>
            <w:proofErr w:type="spellStart"/>
            <w:r>
              <w:rPr>
                <w:rFonts w:ascii="Times New Roman" w:hAnsi="Times New Roman"/>
                <w:sz w:val="24"/>
                <w:szCs w:val="24"/>
                <w:lang w:val="ru-RU" w:eastAsia="ru-RU"/>
              </w:rPr>
              <w:t>Процедури</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повірки</w:t>
            </w:r>
            <w:proofErr w:type="spellEnd"/>
            <w:r>
              <w:rPr>
                <w:rFonts w:ascii="Times New Roman" w:hAnsi="Times New Roman"/>
                <w:sz w:val="24"/>
                <w:szCs w:val="24"/>
                <w:lang w:val="ru-RU" w:eastAsia="ru-RU"/>
              </w:rPr>
              <w:t xml:space="preserve"> та/</w:t>
            </w:r>
            <w:proofErr w:type="spellStart"/>
            <w:r>
              <w:rPr>
                <w:rFonts w:ascii="Times New Roman" w:hAnsi="Times New Roman"/>
                <w:sz w:val="24"/>
                <w:szCs w:val="24"/>
                <w:lang w:val="ru-RU" w:eastAsia="ru-RU"/>
              </w:rPr>
              <w:t>або</w:t>
            </w:r>
            <w:proofErr w:type="spellEnd"/>
            <w:r>
              <w:rPr>
                <w:rFonts w:ascii="Times New Roman" w:hAnsi="Times New Roman"/>
                <w:sz w:val="24"/>
                <w:szCs w:val="24"/>
                <w:lang w:val="ru-RU" w:eastAsia="ru-RU"/>
              </w:rPr>
              <w:t xml:space="preserve"> постановки на </w:t>
            </w:r>
            <w:proofErr w:type="spellStart"/>
            <w:r>
              <w:rPr>
                <w:rFonts w:ascii="Times New Roman" w:hAnsi="Times New Roman"/>
                <w:sz w:val="24"/>
                <w:szCs w:val="24"/>
                <w:lang w:val="ru-RU" w:eastAsia="ru-RU"/>
              </w:rPr>
              <w:t>відповідний</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облік</w:t>
            </w:r>
            <w:proofErr w:type="spellEnd"/>
            <w:r>
              <w:rPr>
                <w:rFonts w:ascii="Times New Roman" w:hAnsi="Times New Roman"/>
                <w:sz w:val="24"/>
                <w:szCs w:val="24"/>
                <w:lang w:val="ru-RU" w:eastAsia="ru-RU"/>
              </w:rPr>
              <w:t xml:space="preserve"> у </w:t>
            </w:r>
            <w:proofErr w:type="spellStart"/>
            <w:r>
              <w:rPr>
                <w:rFonts w:ascii="Times New Roman" w:hAnsi="Times New Roman"/>
                <w:sz w:val="24"/>
                <w:szCs w:val="24"/>
                <w:lang w:val="ru-RU" w:eastAsia="ru-RU"/>
              </w:rPr>
              <w:t>визначеному</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органі</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державної</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влади</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чи</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місцевого</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самоврядування</w:t>
            </w:r>
            <w:proofErr w:type="spellEnd"/>
          </w:p>
        </w:tc>
        <w:tc>
          <w:tcPr>
            <w:tcW w:w="18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14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r>
      <w:tr w:rsidR="00A15906" w:rsidTr="00A15906">
        <w:trPr>
          <w:trHeight w:val="840"/>
        </w:trPr>
        <w:tc>
          <w:tcPr>
            <w:tcW w:w="4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43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rPr>
                <w:rFonts w:ascii="Times New Roman" w:hAnsi="Times New Roman"/>
                <w:sz w:val="24"/>
                <w:szCs w:val="24"/>
                <w:lang w:eastAsia="ru-RU"/>
              </w:rPr>
            </w:pPr>
            <w:proofErr w:type="spellStart"/>
            <w:r>
              <w:rPr>
                <w:rFonts w:ascii="Times New Roman" w:hAnsi="Times New Roman"/>
                <w:sz w:val="24"/>
                <w:szCs w:val="24"/>
                <w:lang w:eastAsia="ru-RU"/>
              </w:rPr>
              <w:t>Процедури</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експлуатації</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обладнання</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експлуатаційні</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витрати</w:t>
            </w:r>
            <w:proofErr w:type="spellEnd"/>
            <w:r>
              <w:rPr>
                <w:rFonts w:ascii="Times New Roman" w:hAnsi="Times New Roman"/>
                <w:sz w:val="24"/>
                <w:szCs w:val="24"/>
                <w:lang w:eastAsia="ru-RU"/>
              </w:rPr>
              <w:t xml:space="preserve"> – </w:t>
            </w:r>
            <w:proofErr w:type="spellStart"/>
            <w:r>
              <w:rPr>
                <w:rFonts w:ascii="Times New Roman" w:hAnsi="Times New Roman"/>
                <w:sz w:val="24"/>
                <w:szCs w:val="24"/>
                <w:lang w:eastAsia="ru-RU"/>
              </w:rPr>
              <w:t>витратні</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матеріали</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канцелярські</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товари</w:t>
            </w:r>
            <w:proofErr w:type="spellEnd"/>
            <w:r>
              <w:rPr>
                <w:rFonts w:ascii="Times New Roman" w:hAnsi="Times New Roman"/>
                <w:sz w:val="24"/>
                <w:szCs w:val="24"/>
                <w:lang w:eastAsia="ru-RU"/>
              </w:rPr>
              <w:t>))</w:t>
            </w:r>
          </w:p>
        </w:tc>
        <w:tc>
          <w:tcPr>
            <w:tcW w:w="18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14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r>
      <w:tr w:rsidR="00A15906" w:rsidTr="00A15906">
        <w:trPr>
          <w:trHeight w:val="556"/>
        </w:trPr>
        <w:tc>
          <w:tcPr>
            <w:tcW w:w="4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43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rPr>
                <w:rFonts w:ascii="Times New Roman" w:hAnsi="Times New Roman"/>
                <w:sz w:val="24"/>
                <w:szCs w:val="24"/>
                <w:lang w:val="ru-RU" w:eastAsia="ru-RU"/>
              </w:rPr>
            </w:pPr>
            <w:proofErr w:type="spellStart"/>
            <w:r>
              <w:rPr>
                <w:rFonts w:ascii="Times New Roman" w:hAnsi="Times New Roman"/>
                <w:sz w:val="24"/>
                <w:szCs w:val="24"/>
                <w:lang w:val="ru-RU" w:eastAsia="ru-RU"/>
              </w:rPr>
              <w:t>Процедури</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обслуговування</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обладнання</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технічне</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обслуговування</w:t>
            </w:r>
            <w:proofErr w:type="spellEnd"/>
            <w:r>
              <w:rPr>
                <w:rFonts w:ascii="Times New Roman" w:hAnsi="Times New Roman"/>
                <w:sz w:val="24"/>
                <w:szCs w:val="24"/>
                <w:lang w:val="ru-RU" w:eastAsia="ru-RU"/>
              </w:rPr>
              <w:t>)</w:t>
            </w:r>
          </w:p>
        </w:tc>
        <w:tc>
          <w:tcPr>
            <w:tcW w:w="18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14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r>
      <w:tr w:rsidR="00A15906" w:rsidTr="00A15906">
        <w:trPr>
          <w:trHeight w:val="254"/>
        </w:trPr>
        <w:tc>
          <w:tcPr>
            <w:tcW w:w="4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p>
        </w:tc>
        <w:tc>
          <w:tcPr>
            <w:tcW w:w="43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rPr>
                <w:rFonts w:ascii="Times New Roman" w:hAnsi="Times New Roman"/>
                <w:sz w:val="24"/>
                <w:szCs w:val="24"/>
                <w:lang w:eastAsia="ru-RU"/>
              </w:rPr>
            </w:pPr>
            <w:proofErr w:type="spellStart"/>
            <w:r>
              <w:rPr>
                <w:rFonts w:ascii="Times New Roman" w:hAnsi="Times New Roman"/>
                <w:sz w:val="24"/>
                <w:szCs w:val="24"/>
                <w:lang w:eastAsia="ru-RU"/>
              </w:rPr>
              <w:t>Інші</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процедури</w:t>
            </w:r>
            <w:proofErr w:type="spellEnd"/>
          </w:p>
        </w:tc>
        <w:tc>
          <w:tcPr>
            <w:tcW w:w="18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14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r>
      <w:tr w:rsidR="00A15906" w:rsidTr="00A15906">
        <w:trPr>
          <w:trHeight w:val="660"/>
        </w:trPr>
        <w:tc>
          <w:tcPr>
            <w:tcW w:w="4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w:t>
            </w:r>
          </w:p>
        </w:tc>
        <w:tc>
          <w:tcPr>
            <w:tcW w:w="43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rPr>
                <w:rFonts w:ascii="Times New Roman" w:hAnsi="Times New Roman"/>
                <w:sz w:val="24"/>
                <w:szCs w:val="24"/>
                <w:lang w:eastAsia="ru-RU"/>
              </w:rPr>
            </w:pPr>
            <w:proofErr w:type="spellStart"/>
            <w:r>
              <w:rPr>
                <w:rFonts w:ascii="Times New Roman" w:hAnsi="Times New Roman"/>
                <w:sz w:val="24"/>
                <w:szCs w:val="24"/>
                <w:lang w:eastAsia="ru-RU"/>
              </w:rPr>
              <w:t>Разом</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сума</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рядків</w:t>
            </w:r>
            <w:proofErr w:type="spellEnd"/>
            <w:r>
              <w:rPr>
                <w:rFonts w:ascii="Times New Roman" w:hAnsi="Times New Roman"/>
                <w:sz w:val="24"/>
                <w:szCs w:val="24"/>
                <w:lang w:eastAsia="ru-RU"/>
              </w:rPr>
              <w:t xml:space="preserve"> 1 + 2 + 3 + 4 + 5), </w:t>
            </w:r>
            <w:proofErr w:type="spellStart"/>
            <w:r>
              <w:rPr>
                <w:rFonts w:ascii="Times New Roman" w:hAnsi="Times New Roman"/>
                <w:sz w:val="24"/>
                <w:szCs w:val="24"/>
                <w:lang w:eastAsia="ru-RU"/>
              </w:rPr>
              <w:t>гривень</w:t>
            </w:r>
            <w:proofErr w:type="spellEnd"/>
          </w:p>
        </w:tc>
        <w:tc>
          <w:tcPr>
            <w:tcW w:w="18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14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r>
      <w:tr w:rsidR="00A15906" w:rsidTr="00A15906">
        <w:trPr>
          <w:trHeight w:val="839"/>
        </w:trPr>
        <w:tc>
          <w:tcPr>
            <w:tcW w:w="4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p>
        </w:tc>
        <w:tc>
          <w:tcPr>
            <w:tcW w:w="43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rPr>
                <w:rFonts w:ascii="Times New Roman" w:hAnsi="Times New Roman"/>
                <w:sz w:val="24"/>
                <w:szCs w:val="24"/>
                <w:lang w:val="ru-RU" w:eastAsia="ru-RU"/>
              </w:rPr>
            </w:pPr>
            <w:proofErr w:type="spellStart"/>
            <w:r>
              <w:rPr>
                <w:rFonts w:ascii="Times New Roman" w:hAnsi="Times New Roman"/>
                <w:sz w:val="24"/>
                <w:szCs w:val="24"/>
                <w:lang w:val="ru-RU" w:eastAsia="ru-RU"/>
              </w:rPr>
              <w:t>Кількість</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суб’єктів</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господарювання</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що</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повинні</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виконати</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вимоги</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регулювання</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одиниць</w:t>
            </w:r>
            <w:proofErr w:type="spellEnd"/>
          </w:p>
        </w:tc>
        <w:tc>
          <w:tcPr>
            <w:tcW w:w="4922"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469</w:t>
            </w:r>
          </w:p>
        </w:tc>
      </w:tr>
      <w:tr w:rsidR="00A15906" w:rsidTr="00A15906">
        <w:trPr>
          <w:trHeight w:val="414"/>
        </w:trPr>
        <w:tc>
          <w:tcPr>
            <w:tcW w:w="4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8</w:t>
            </w:r>
          </w:p>
        </w:tc>
        <w:tc>
          <w:tcPr>
            <w:tcW w:w="43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rPr>
                <w:rFonts w:ascii="Times New Roman" w:hAnsi="Times New Roman"/>
                <w:sz w:val="24"/>
                <w:szCs w:val="24"/>
                <w:lang w:eastAsia="ru-RU"/>
              </w:rPr>
            </w:pPr>
            <w:proofErr w:type="spellStart"/>
            <w:r>
              <w:rPr>
                <w:rFonts w:ascii="Times New Roman" w:hAnsi="Times New Roman"/>
                <w:sz w:val="24"/>
                <w:szCs w:val="24"/>
                <w:lang w:eastAsia="ru-RU"/>
              </w:rPr>
              <w:t>Сумарно</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рядок</w:t>
            </w:r>
            <w:proofErr w:type="spellEnd"/>
            <w:r>
              <w:rPr>
                <w:rFonts w:ascii="Times New Roman" w:hAnsi="Times New Roman"/>
                <w:sz w:val="24"/>
                <w:szCs w:val="24"/>
                <w:lang w:eastAsia="ru-RU"/>
              </w:rPr>
              <w:t xml:space="preserve"> 6 × </w:t>
            </w:r>
            <w:proofErr w:type="spellStart"/>
            <w:r>
              <w:rPr>
                <w:rFonts w:ascii="Times New Roman" w:hAnsi="Times New Roman"/>
                <w:sz w:val="24"/>
                <w:szCs w:val="24"/>
                <w:lang w:eastAsia="ru-RU"/>
              </w:rPr>
              <w:t>рядок</w:t>
            </w:r>
            <w:proofErr w:type="spellEnd"/>
            <w:r>
              <w:rPr>
                <w:rFonts w:ascii="Times New Roman" w:hAnsi="Times New Roman"/>
                <w:sz w:val="24"/>
                <w:szCs w:val="24"/>
                <w:lang w:eastAsia="ru-RU"/>
              </w:rPr>
              <w:t xml:space="preserve"> 7), </w:t>
            </w:r>
            <w:proofErr w:type="spellStart"/>
            <w:r>
              <w:rPr>
                <w:rFonts w:ascii="Times New Roman" w:hAnsi="Times New Roman"/>
                <w:sz w:val="24"/>
                <w:szCs w:val="24"/>
                <w:lang w:eastAsia="ru-RU"/>
              </w:rPr>
              <w:t>гривень</w:t>
            </w:r>
            <w:proofErr w:type="spellEnd"/>
          </w:p>
        </w:tc>
        <w:tc>
          <w:tcPr>
            <w:tcW w:w="18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14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r>
      <w:tr w:rsidR="00A15906" w:rsidTr="00A15906">
        <w:trPr>
          <w:trHeight w:val="706"/>
        </w:trPr>
        <w:tc>
          <w:tcPr>
            <w:tcW w:w="9686"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A15906" w:rsidRPr="00A15906" w:rsidRDefault="00A15906">
            <w:pPr>
              <w:spacing w:after="0" w:line="240" w:lineRule="auto"/>
              <w:jc w:val="center"/>
              <w:rPr>
                <w:rFonts w:ascii="Times New Roman" w:hAnsi="Times New Roman"/>
                <w:sz w:val="24"/>
                <w:szCs w:val="24"/>
                <w:lang w:val="uk-UA" w:eastAsia="ru-RU"/>
              </w:rPr>
            </w:pPr>
            <w:r w:rsidRPr="00A15906">
              <w:rPr>
                <w:rFonts w:ascii="Times New Roman" w:hAnsi="Times New Roman"/>
                <w:b/>
                <w:bCs/>
                <w:sz w:val="24"/>
                <w:szCs w:val="24"/>
                <w:lang w:val="uk-UA" w:eastAsia="ru-RU"/>
              </w:rPr>
              <w:t>Оцінка вартості адміністративних процедур суб’єктів малого підприємництва щодо виконання регулювання та звітування</w:t>
            </w:r>
          </w:p>
        </w:tc>
      </w:tr>
      <w:tr w:rsidR="00A15906" w:rsidTr="00A15906">
        <w:trPr>
          <w:trHeight w:val="296"/>
        </w:trPr>
        <w:tc>
          <w:tcPr>
            <w:tcW w:w="4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9</w:t>
            </w:r>
          </w:p>
        </w:tc>
        <w:tc>
          <w:tcPr>
            <w:tcW w:w="43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hd w:val="clear" w:color="auto" w:fill="FFFFFF"/>
              <w:spacing w:after="0" w:line="240" w:lineRule="auto"/>
              <w:rPr>
                <w:rFonts w:ascii="Times New Roman" w:hAnsi="Times New Roman"/>
                <w:sz w:val="24"/>
                <w:szCs w:val="24"/>
                <w:lang w:val="ru-RU" w:eastAsia="ru-RU"/>
              </w:rPr>
            </w:pPr>
            <w:proofErr w:type="spellStart"/>
            <w:r>
              <w:rPr>
                <w:rFonts w:ascii="Times New Roman" w:hAnsi="Times New Roman"/>
                <w:sz w:val="24"/>
                <w:szCs w:val="24"/>
                <w:lang w:val="ru-RU" w:eastAsia="ru-RU"/>
              </w:rPr>
              <w:t>Процедури</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отримання</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первинної</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інформації</w:t>
            </w:r>
            <w:proofErr w:type="spellEnd"/>
            <w:r>
              <w:rPr>
                <w:rFonts w:ascii="Times New Roman" w:hAnsi="Times New Roman"/>
                <w:sz w:val="24"/>
                <w:szCs w:val="24"/>
                <w:lang w:val="ru-RU" w:eastAsia="ru-RU"/>
              </w:rPr>
              <w:t xml:space="preserve"> про </w:t>
            </w:r>
            <w:proofErr w:type="spellStart"/>
            <w:r>
              <w:rPr>
                <w:rFonts w:ascii="Times New Roman" w:hAnsi="Times New Roman"/>
                <w:sz w:val="24"/>
                <w:szCs w:val="24"/>
                <w:lang w:val="ru-RU" w:eastAsia="ru-RU"/>
              </w:rPr>
              <w:t>вимоги</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регулювання</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лише</w:t>
            </w:r>
            <w:proofErr w:type="spellEnd"/>
            <w:r>
              <w:rPr>
                <w:rFonts w:ascii="Times New Roman" w:hAnsi="Times New Roman"/>
                <w:sz w:val="24"/>
                <w:szCs w:val="24"/>
                <w:lang w:val="ru-RU" w:eastAsia="ru-RU"/>
              </w:rPr>
              <w:t xml:space="preserve"> у перший (</w:t>
            </w:r>
            <w:proofErr w:type="spellStart"/>
            <w:r>
              <w:rPr>
                <w:rFonts w:ascii="Times New Roman" w:hAnsi="Times New Roman"/>
                <w:sz w:val="24"/>
                <w:szCs w:val="24"/>
                <w:lang w:val="ru-RU" w:eastAsia="ru-RU"/>
              </w:rPr>
              <w:t>стартовий</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рік</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впровадження</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регулювання</w:t>
            </w:r>
            <w:proofErr w:type="spellEnd"/>
            <w:r>
              <w:rPr>
                <w:rFonts w:ascii="Times New Roman" w:hAnsi="Times New Roman"/>
                <w:sz w:val="24"/>
                <w:szCs w:val="24"/>
                <w:lang w:val="ru-RU" w:eastAsia="ru-RU"/>
              </w:rPr>
              <w:t>)</w:t>
            </w:r>
          </w:p>
          <w:p w:rsidR="00A15906" w:rsidRDefault="00A15906">
            <w:pPr>
              <w:shd w:val="clear" w:color="auto" w:fill="FFFFFF"/>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Формула:</w:t>
            </w:r>
          </w:p>
          <w:p w:rsidR="00A15906" w:rsidRDefault="00A15906">
            <w:pPr>
              <w:shd w:val="clear" w:color="auto" w:fill="FFFFFF"/>
              <w:spacing w:after="0" w:line="240" w:lineRule="auto"/>
              <w:rPr>
                <w:rFonts w:ascii="Times New Roman" w:hAnsi="Times New Roman"/>
                <w:sz w:val="24"/>
                <w:szCs w:val="24"/>
                <w:lang w:val="ru-RU" w:eastAsia="ru-RU"/>
              </w:rPr>
            </w:pPr>
            <w:proofErr w:type="spellStart"/>
            <w:r>
              <w:rPr>
                <w:rFonts w:ascii="Times New Roman" w:hAnsi="Times New Roman"/>
                <w:sz w:val="24"/>
                <w:szCs w:val="24"/>
                <w:lang w:val="ru-RU" w:eastAsia="ru-RU"/>
              </w:rPr>
              <w:t>витрати</w:t>
            </w:r>
            <w:proofErr w:type="spellEnd"/>
            <w:r>
              <w:rPr>
                <w:rFonts w:ascii="Times New Roman" w:hAnsi="Times New Roman"/>
                <w:sz w:val="24"/>
                <w:szCs w:val="24"/>
                <w:lang w:val="ru-RU" w:eastAsia="ru-RU"/>
              </w:rPr>
              <w:t xml:space="preserve"> часу на </w:t>
            </w:r>
            <w:proofErr w:type="spellStart"/>
            <w:r>
              <w:rPr>
                <w:rFonts w:ascii="Times New Roman" w:hAnsi="Times New Roman"/>
                <w:sz w:val="24"/>
                <w:szCs w:val="24"/>
                <w:lang w:val="ru-RU" w:eastAsia="ru-RU"/>
              </w:rPr>
              <w:t>отримання</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інформації</w:t>
            </w:r>
            <w:proofErr w:type="spellEnd"/>
            <w:r>
              <w:rPr>
                <w:rFonts w:ascii="Times New Roman" w:hAnsi="Times New Roman"/>
                <w:sz w:val="24"/>
                <w:szCs w:val="24"/>
                <w:lang w:val="ru-RU" w:eastAsia="ru-RU"/>
              </w:rPr>
              <w:t xml:space="preserve"> про </w:t>
            </w:r>
            <w:proofErr w:type="spellStart"/>
            <w:r>
              <w:rPr>
                <w:rFonts w:ascii="Times New Roman" w:hAnsi="Times New Roman"/>
                <w:sz w:val="24"/>
                <w:szCs w:val="24"/>
                <w:lang w:val="ru-RU" w:eastAsia="ru-RU"/>
              </w:rPr>
              <w:t>регулювання</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отримання</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необхідних</w:t>
            </w:r>
            <w:proofErr w:type="spellEnd"/>
            <w:r>
              <w:rPr>
                <w:rFonts w:ascii="Times New Roman" w:hAnsi="Times New Roman"/>
                <w:sz w:val="24"/>
                <w:szCs w:val="24"/>
                <w:lang w:val="ru-RU" w:eastAsia="ru-RU"/>
              </w:rPr>
              <w:t xml:space="preserve"> форм та заявок Х </w:t>
            </w:r>
            <w:proofErr w:type="spellStart"/>
            <w:r>
              <w:rPr>
                <w:rFonts w:ascii="Times New Roman" w:hAnsi="Times New Roman"/>
                <w:sz w:val="24"/>
                <w:szCs w:val="24"/>
                <w:lang w:val="ru-RU" w:eastAsia="ru-RU"/>
              </w:rPr>
              <w:t>вартість</w:t>
            </w:r>
            <w:proofErr w:type="spellEnd"/>
            <w:r>
              <w:rPr>
                <w:rFonts w:ascii="Times New Roman" w:hAnsi="Times New Roman"/>
                <w:sz w:val="24"/>
                <w:szCs w:val="24"/>
                <w:lang w:val="ru-RU" w:eastAsia="ru-RU"/>
              </w:rPr>
              <w:t xml:space="preserve"> часу </w:t>
            </w:r>
            <w:proofErr w:type="spellStart"/>
            <w:r>
              <w:rPr>
                <w:rFonts w:ascii="Times New Roman" w:hAnsi="Times New Roman"/>
                <w:sz w:val="24"/>
                <w:szCs w:val="24"/>
                <w:lang w:val="ru-RU" w:eastAsia="ru-RU"/>
              </w:rPr>
              <w:t>суб’єкта</w:t>
            </w:r>
            <w:proofErr w:type="spellEnd"/>
            <w:r>
              <w:rPr>
                <w:rFonts w:ascii="Times New Roman" w:hAnsi="Times New Roman"/>
                <w:sz w:val="24"/>
                <w:szCs w:val="24"/>
                <w:lang w:val="ru-RU" w:eastAsia="ru-RU"/>
              </w:rPr>
              <w:t xml:space="preserve"> малого </w:t>
            </w:r>
            <w:proofErr w:type="spellStart"/>
            <w:r>
              <w:rPr>
                <w:rFonts w:ascii="Times New Roman" w:hAnsi="Times New Roman"/>
                <w:sz w:val="24"/>
                <w:szCs w:val="24"/>
                <w:lang w:val="ru-RU" w:eastAsia="ru-RU"/>
              </w:rPr>
              <w:t>підприємництва</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заробітна</w:t>
            </w:r>
            <w:proofErr w:type="spellEnd"/>
            <w:r>
              <w:rPr>
                <w:rFonts w:ascii="Times New Roman" w:hAnsi="Times New Roman"/>
                <w:sz w:val="24"/>
                <w:szCs w:val="24"/>
                <w:lang w:val="ru-RU" w:eastAsia="ru-RU"/>
              </w:rPr>
              <w:t xml:space="preserve"> плата)</w:t>
            </w:r>
          </w:p>
        </w:tc>
        <w:tc>
          <w:tcPr>
            <w:tcW w:w="18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 × 52 =</w:t>
            </w:r>
          </w:p>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52,00</w:t>
            </w: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14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52,00</w:t>
            </w:r>
          </w:p>
        </w:tc>
      </w:tr>
      <w:tr w:rsidR="00A15906" w:rsidTr="00A15906">
        <w:trPr>
          <w:trHeight w:val="564"/>
        </w:trPr>
        <w:tc>
          <w:tcPr>
            <w:tcW w:w="4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10</w:t>
            </w:r>
          </w:p>
        </w:tc>
        <w:tc>
          <w:tcPr>
            <w:tcW w:w="43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hd w:val="clear" w:color="auto" w:fill="FFFFFF"/>
              <w:spacing w:after="0" w:line="240" w:lineRule="auto"/>
              <w:rPr>
                <w:rFonts w:ascii="Times New Roman" w:hAnsi="Times New Roman"/>
                <w:sz w:val="24"/>
                <w:szCs w:val="24"/>
                <w:lang w:val="ru-RU" w:eastAsia="ru-RU"/>
              </w:rPr>
            </w:pPr>
            <w:proofErr w:type="spellStart"/>
            <w:r>
              <w:rPr>
                <w:rFonts w:ascii="Times New Roman" w:hAnsi="Times New Roman"/>
                <w:sz w:val="24"/>
                <w:szCs w:val="24"/>
                <w:lang w:val="ru-RU" w:eastAsia="ru-RU"/>
              </w:rPr>
              <w:t>Процедури</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організації</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виконання</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вимог</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регулювання</w:t>
            </w:r>
            <w:proofErr w:type="spellEnd"/>
          </w:p>
        </w:tc>
        <w:tc>
          <w:tcPr>
            <w:tcW w:w="18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14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r>
      <w:tr w:rsidR="00A15906" w:rsidTr="00A15906">
        <w:trPr>
          <w:trHeight w:val="263"/>
        </w:trPr>
        <w:tc>
          <w:tcPr>
            <w:tcW w:w="4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11</w:t>
            </w:r>
          </w:p>
        </w:tc>
        <w:tc>
          <w:tcPr>
            <w:tcW w:w="43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rPr>
                <w:rFonts w:ascii="Times New Roman" w:hAnsi="Times New Roman"/>
                <w:sz w:val="24"/>
                <w:szCs w:val="24"/>
                <w:lang w:eastAsia="ru-RU"/>
              </w:rPr>
            </w:pPr>
            <w:proofErr w:type="spellStart"/>
            <w:r>
              <w:rPr>
                <w:rFonts w:ascii="Times New Roman" w:hAnsi="Times New Roman"/>
                <w:sz w:val="24"/>
                <w:szCs w:val="24"/>
                <w:lang w:eastAsia="ru-RU"/>
              </w:rPr>
              <w:t>Процедури</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офіційного</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звітування</w:t>
            </w:r>
            <w:proofErr w:type="spellEnd"/>
          </w:p>
        </w:tc>
        <w:tc>
          <w:tcPr>
            <w:tcW w:w="18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14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r>
      <w:tr w:rsidR="00A15906" w:rsidTr="00A15906">
        <w:trPr>
          <w:trHeight w:val="536"/>
        </w:trPr>
        <w:tc>
          <w:tcPr>
            <w:tcW w:w="4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12</w:t>
            </w:r>
          </w:p>
        </w:tc>
        <w:tc>
          <w:tcPr>
            <w:tcW w:w="43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rPr>
                <w:rFonts w:ascii="Times New Roman" w:hAnsi="Times New Roman"/>
                <w:sz w:val="24"/>
                <w:szCs w:val="24"/>
                <w:lang w:val="ru-RU" w:eastAsia="ru-RU"/>
              </w:rPr>
            </w:pPr>
            <w:proofErr w:type="spellStart"/>
            <w:r>
              <w:rPr>
                <w:rFonts w:ascii="Times New Roman" w:hAnsi="Times New Roman"/>
                <w:sz w:val="24"/>
                <w:szCs w:val="24"/>
                <w:lang w:val="ru-RU" w:eastAsia="ru-RU"/>
              </w:rPr>
              <w:t>Процедури</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щодо</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забезпечення</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процесу</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перевірок</w:t>
            </w:r>
            <w:proofErr w:type="spellEnd"/>
          </w:p>
        </w:tc>
        <w:tc>
          <w:tcPr>
            <w:tcW w:w="18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14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r>
      <w:tr w:rsidR="00A15906" w:rsidTr="00A15906">
        <w:trPr>
          <w:trHeight w:val="239"/>
        </w:trPr>
        <w:tc>
          <w:tcPr>
            <w:tcW w:w="4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13</w:t>
            </w:r>
          </w:p>
        </w:tc>
        <w:tc>
          <w:tcPr>
            <w:tcW w:w="43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rPr>
                <w:rFonts w:ascii="Times New Roman" w:hAnsi="Times New Roman"/>
                <w:sz w:val="24"/>
                <w:szCs w:val="24"/>
                <w:lang w:eastAsia="ru-RU"/>
              </w:rPr>
            </w:pPr>
            <w:proofErr w:type="spellStart"/>
            <w:r>
              <w:rPr>
                <w:rFonts w:ascii="Times New Roman" w:hAnsi="Times New Roman"/>
                <w:sz w:val="24"/>
                <w:szCs w:val="24"/>
                <w:lang w:eastAsia="ru-RU"/>
              </w:rPr>
              <w:t>Інші</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процедури</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уточнити</w:t>
            </w:r>
            <w:proofErr w:type="spellEnd"/>
            <w:r>
              <w:rPr>
                <w:rFonts w:ascii="Times New Roman" w:hAnsi="Times New Roman"/>
                <w:sz w:val="24"/>
                <w:szCs w:val="24"/>
                <w:lang w:eastAsia="ru-RU"/>
              </w:rPr>
              <w:t>)</w:t>
            </w:r>
          </w:p>
        </w:tc>
        <w:tc>
          <w:tcPr>
            <w:tcW w:w="18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4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r>
      <w:tr w:rsidR="00A15906" w:rsidTr="00A15906">
        <w:trPr>
          <w:trHeight w:val="549"/>
        </w:trPr>
        <w:tc>
          <w:tcPr>
            <w:tcW w:w="4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14</w:t>
            </w:r>
          </w:p>
        </w:tc>
        <w:tc>
          <w:tcPr>
            <w:tcW w:w="43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rPr>
                <w:rFonts w:ascii="Times New Roman" w:hAnsi="Times New Roman"/>
                <w:sz w:val="24"/>
                <w:szCs w:val="24"/>
                <w:lang w:eastAsia="ru-RU"/>
              </w:rPr>
            </w:pPr>
            <w:proofErr w:type="spellStart"/>
            <w:r>
              <w:rPr>
                <w:rFonts w:ascii="Times New Roman" w:hAnsi="Times New Roman"/>
                <w:sz w:val="24"/>
                <w:szCs w:val="24"/>
                <w:lang w:eastAsia="ru-RU"/>
              </w:rPr>
              <w:t>Разом</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сума</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рядків</w:t>
            </w:r>
            <w:proofErr w:type="spellEnd"/>
            <w:r>
              <w:rPr>
                <w:rFonts w:ascii="Times New Roman" w:hAnsi="Times New Roman"/>
                <w:sz w:val="24"/>
                <w:szCs w:val="24"/>
                <w:lang w:eastAsia="ru-RU"/>
              </w:rPr>
              <w:t xml:space="preserve"> 9+10+11+12+13), </w:t>
            </w:r>
            <w:proofErr w:type="spellStart"/>
            <w:r>
              <w:rPr>
                <w:rFonts w:ascii="Times New Roman" w:hAnsi="Times New Roman"/>
                <w:sz w:val="24"/>
                <w:szCs w:val="24"/>
                <w:lang w:eastAsia="ru-RU"/>
              </w:rPr>
              <w:t>гривень</w:t>
            </w:r>
            <w:proofErr w:type="spellEnd"/>
          </w:p>
        </w:tc>
        <w:tc>
          <w:tcPr>
            <w:tcW w:w="18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52,00</w:t>
            </w: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14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52,00</w:t>
            </w:r>
          </w:p>
        </w:tc>
      </w:tr>
      <w:tr w:rsidR="00A15906" w:rsidTr="00A15906">
        <w:trPr>
          <w:trHeight w:val="810"/>
        </w:trPr>
        <w:tc>
          <w:tcPr>
            <w:tcW w:w="4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15</w:t>
            </w:r>
          </w:p>
        </w:tc>
        <w:tc>
          <w:tcPr>
            <w:tcW w:w="43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rPr>
                <w:rFonts w:ascii="Times New Roman" w:hAnsi="Times New Roman"/>
                <w:sz w:val="24"/>
                <w:szCs w:val="24"/>
                <w:lang w:eastAsia="ru-RU"/>
              </w:rPr>
            </w:pPr>
            <w:proofErr w:type="spellStart"/>
            <w:r>
              <w:rPr>
                <w:rFonts w:ascii="Times New Roman" w:hAnsi="Times New Roman"/>
                <w:sz w:val="24"/>
                <w:szCs w:val="24"/>
                <w:lang w:eastAsia="ru-RU"/>
              </w:rPr>
              <w:t>Кількість</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суб’єктів</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малого</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підприємництва</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що</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повинні</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виконати</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вимоги</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регулювання</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одиниць</w:t>
            </w:r>
            <w:proofErr w:type="spellEnd"/>
          </w:p>
        </w:tc>
        <w:tc>
          <w:tcPr>
            <w:tcW w:w="4922"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469</w:t>
            </w:r>
          </w:p>
        </w:tc>
      </w:tr>
      <w:tr w:rsidR="00A15906" w:rsidTr="00A15906">
        <w:trPr>
          <w:trHeight w:val="559"/>
        </w:trPr>
        <w:tc>
          <w:tcPr>
            <w:tcW w:w="4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16</w:t>
            </w:r>
          </w:p>
        </w:tc>
        <w:tc>
          <w:tcPr>
            <w:tcW w:w="43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rPr>
                <w:rFonts w:ascii="Times New Roman" w:hAnsi="Times New Roman"/>
                <w:sz w:val="24"/>
                <w:szCs w:val="24"/>
                <w:lang w:eastAsia="ru-RU"/>
              </w:rPr>
            </w:pPr>
            <w:proofErr w:type="spellStart"/>
            <w:r>
              <w:rPr>
                <w:rFonts w:ascii="Times New Roman" w:hAnsi="Times New Roman"/>
                <w:sz w:val="24"/>
                <w:szCs w:val="24"/>
                <w:lang w:eastAsia="ru-RU"/>
              </w:rPr>
              <w:t>Сумарно</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рядок</w:t>
            </w:r>
            <w:proofErr w:type="spellEnd"/>
            <w:r>
              <w:rPr>
                <w:rFonts w:ascii="Times New Roman" w:hAnsi="Times New Roman"/>
                <w:sz w:val="24"/>
                <w:szCs w:val="24"/>
                <w:lang w:eastAsia="ru-RU"/>
              </w:rPr>
              <w:t xml:space="preserve"> 14×15), </w:t>
            </w:r>
            <w:proofErr w:type="spellStart"/>
            <w:r>
              <w:rPr>
                <w:rFonts w:ascii="Times New Roman" w:hAnsi="Times New Roman"/>
                <w:sz w:val="24"/>
                <w:szCs w:val="24"/>
                <w:lang w:eastAsia="ru-RU"/>
              </w:rPr>
              <w:t>гривень</w:t>
            </w:r>
            <w:proofErr w:type="spellEnd"/>
          </w:p>
        </w:tc>
        <w:tc>
          <w:tcPr>
            <w:tcW w:w="18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center"/>
              <w:rPr>
                <w:rFonts w:ascii="Times New Roman" w:hAnsi="Times New Roman"/>
                <w:sz w:val="24"/>
                <w:szCs w:val="24"/>
                <w:lang w:val="uk-UA" w:eastAsia="ru-RU"/>
              </w:rPr>
            </w:pPr>
            <w:r>
              <w:rPr>
                <w:rFonts w:ascii="Times New Roman" w:hAnsi="Times New Roman"/>
                <w:sz w:val="24"/>
                <w:szCs w:val="24"/>
                <w:lang w:eastAsia="ru-RU"/>
              </w:rPr>
              <w:t>24388</w:t>
            </w:r>
            <w:r>
              <w:rPr>
                <w:rFonts w:ascii="Times New Roman" w:hAnsi="Times New Roman"/>
                <w:sz w:val="24"/>
                <w:szCs w:val="24"/>
                <w:lang w:val="uk-UA" w:eastAsia="ru-RU"/>
              </w:rPr>
              <w:t>,00</w:t>
            </w: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0</w:t>
            </w:r>
          </w:p>
        </w:tc>
        <w:tc>
          <w:tcPr>
            <w:tcW w:w="14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24388</w:t>
            </w:r>
            <w:r>
              <w:rPr>
                <w:rFonts w:ascii="Times New Roman" w:hAnsi="Times New Roman"/>
                <w:sz w:val="24"/>
                <w:szCs w:val="24"/>
                <w:lang w:val="uk-UA" w:eastAsia="ru-RU"/>
              </w:rPr>
              <w:t>,00</w:t>
            </w:r>
          </w:p>
        </w:tc>
      </w:tr>
    </w:tbl>
    <w:p w:rsidR="00A15906" w:rsidRDefault="00A15906" w:rsidP="00A15906">
      <w:pPr>
        <w:spacing w:after="0" w:line="240" w:lineRule="auto"/>
        <w:rPr>
          <w:rFonts w:ascii="Times New Roman" w:hAnsi="Times New Roman"/>
          <w:sz w:val="28"/>
          <w:szCs w:val="28"/>
          <w:lang w:eastAsia="ru-RU"/>
        </w:rPr>
      </w:pPr>
    </w:p>
    <w:p w:rsidR="00A15906" w:rsidRDefault="00A15906" w:rsidP="00A15906">
      <w:pPr>
        <w:pStyle w:val="rvps3"/>
        <w:shd w:val="clear" w:color="auto" w:fill="FFFFFF"/>
        <w:spacing w:before="0" w:beforeAutospacing="0" w:after="0" w:afterAutospacing="0"/>
        <w:jc w:val="center"/>
        <w:rPr>
          <w:sz w:val="28"/>
          <w:szCs w:val="28"/>
        </w:rPr>
      </w:pPr>
      <w:proofErr w:type="spellStart"/>
      <w:r>
        <w:rPr>
          <w:sz w:val="28"/>
          <w:szCs w:val="28"/>
        </w:rPr>
        <w:t>Бюджетні</w:t>
      </w:r>
      <w:proofErr w:type="spellEnd"/>
      <w:r>
        <w:rPr>
          <w:sz w:val="28"/>
          <w:szCs w:val="28"/>
        </w:rPr>
        <w:t xml:space="preserve"> </w:t>
      </w:r>
      <w:proofErr w:type="spellStart"/>
      <w:r>
        <w:rPr>
          <w:sz w:val="28"/>
          <w:szCs w:val="28"/>
        </w:rPr>
        <w:t>витрати</w:t>
      </w:r>
      <w:proofErr w:type="spellEnd"/>
      <w:r>
        <w:rPr>
          <w:sz w:val="28"/>
          <w:szCs w:val="28"/>
        </w:rPr>
        <w:t xml:space="preserve"> на </w:t>
      </w:r>
      <w:proofErr w:type="spellStart"/>
      <w:r>
        <w:rPr>
          <w:sz w:val="28"/>
          <w:szCs w:val="28"/>
        </w:rPr>
        <w:t>адміністрування</w:t>
      </w:r>
      <w:proofErr w:type="spellEnd"/>
      <w:r>
        <w:rPr>
          <w:sz w:val="28"/>
          <w:szCs w:val="28"/>
        </w:rPr>
        <w:t xml:space="preserve"> </w:t>
      </w:r>
      <w:proofErr w:type="spellStart"/>
      <w:r>
        <w:rPr>
          <w:sz w:val="28"/>
          <w:szCs w:val="28"/>
        </w:rPr>
        <w:t>регулювання</w:t>
      </w:r>
      <w:proofErr w:type="spellEnd"/>
      <w:r>
        <w:rPr>
          <w:sz w:val="28"/>
          <w:szCs w:val="28"/>
        </w:rPr>
        <w:t xml:space="preserve"> </w:t>
      </w:r>
      <w:proofErr w:type="spellStart"/>
      <w:r>
        <w:rPr>
          <w:sz w:val="28"/>
          <w:szCs w:val="28"/>
        </w:rPr>
        <w:t>суб’єктів</w:t>
      </w:r>
      <w:proofErr w:type="spellEnd"/>
      <w:r>
        <w:rPr>
          <w:sz w:val="28"/>
          <w:szCs w:val="28"/>
        </w:rPr>
        <w:t xml:space="preserve"> малого </w:t>
      </w:r>
      <w:proofErr w:type="spellStart"/>
      <w:r>
        <w:rPr>
          <w:sz w:val="28"/>
          <w:szCs w:val="28"/>
        </w:rPr>
        <w:t>підприємництва</w:t>
      </w:r>
      <w:proofErr w:type="spellEnd"/>
    </w:p>
    <w:p w:rsidR="00A15906" w:rsidRDefault="00A15906" w:rsidP="00A15906">
      <w:pPr>
        <w:pStyle w:val="rvps2"/>
        <w:shd w:val="clear" w:color="auto" w:fill="FFFFFF"/>
        <w:spacing w:before="0" w:beforeAutospacing="0" w:after="0" w:afterAutospacing="0"/>
        <w:ind w:firstLine="709"/>
        <w:jc w:val="both"/>
        <w:rPr>
          <w:sz w:val="28"/>
          <w:szCs w:val="28"/>
        </w:rPr>
      </w:pPr>
      <w:bookmarkStart w:id="0" w:name="n209"/>
      <w:bookmarkEnd w:id="0"/>
    </w:p>
    <w:p w:rsidR="00A15906" w:rsidRDefault="00A15906" w:rsidP="00A15906">
      <w:pPr>
        <w:pStyle w:val="rvps2"/>
        <w:shd w:val="clear" w:color="auto" w:fill="FFFFFF"/>
        <w:spacing w:before="0" w:beforeAutospacing="0" w:after="0" w:afterAutospacing="0"/>
        <w:ind w:firstLine="709"/>
        <w:jc w:val="both"/>
        <w:rPr>
          <w:sz w:val="28"/>
          <w:szCs w:val="28"/>
          <w:lang w:val="uk-UA"/>
        </w:rPr>
      </w:pPr>
      <w:bookmarkStart w:id="1" w:name="n210"/>
      <w:bookmarkEnd w:id="1"/>
      <w:proofErr w:type="spellStart"/>
      <w:r>
        <w:rPr>
          <w:sz w:val="28"/>
          <w:szCs w:val="28"/>
        </w:rPr>
        <w:t>Державний</w:t>
      </w:r>
      <w:proofErr w:type="spellEnd"/>
      <w:r>
        <w:rPr>
          <w:sz w:val="28"/>
          <w:szCs w:val="28"/>
        </w:rPr>
        <w:t xml:space="preserve"> орган, для </w:t>
      </w:r>
      <w:proofErr w:type="spellStart"/>
      <w:r>
        <w:rPr>
          <w:sz w:val="28"/>
          <w:szCs w:val="28"/>
        </w:rPr>
        <w:t>якого</w:t>
      </w:r>
      <w:proofErr w:type="spellEnd"/>
      <w:r>
        <w:rPr>
          <w:sz w:val="28"/>
          <w:szCs w:val="28"/>
        </w:rPr>
        <w:t xml:space="preserve"> </w:t>
      </w:r>
      <w:proofErr w:type="spellStart"/>
      <w:r>
        <w:rPr>
          <w:sz w:val="28"/>
          <w:szCs w:val="28"/>
        </w:rPr>
        <w:t>здійснюється</w:t>
      </w:r>
      <w:proofErr w:type="spellEnd"/>
      <w:r>
        <w:rPr>
          <w:sz w:val="28"/>
          <w:szCs w:val="28"/>
        </w:rPr>
        <w:t xml:space="preserve"> </w:t>
      </w:r>
      <w:proofErr w:type="spellStart"/>
      <w:r>
        <w:rPr>
          <w:sz w:val="28"/>
          <w:szCs w:val="28"/>
        </w:rPr>
        <w:t>розрахунок</w:t>
      </w:r>
      <w:proofErr w:type="spellEnd"/>
      <w:r>
        <w:rPr>
          <w:sz w:val="28"/>
          <w:szCs w:val="28"/>
        </w:rPr>
        <w:t xml:space="preserve"> </w:t>
      </w:r>
      <w:proofErr w:type="spellStart"/>
      <w:r>
        <w:rPr>
          <w:sz w:val="28"/>
          <w:szCs w:val="28"/>
        </w:rPr>
        <w:t>вартості</w:t>
      </w:r>
      <w:proofErr w:type="spellEnd"/>
      <w:r>
        <w:rPr>
          <w:sz w:val="28"/>
          <w:szCs w:val="28"/>
        </w:rPr>
        <w:t xml:space="preserve"> </w:t>
      </w:r>
      <w:proofErr w:type="spellStart"/>
      <w:r>
        <w:rPr>
          <w:sz w:val="28"/>
          <w:szCs w:val="28"/>
        </w:rPr>
        <w:t>адміністрування</w:t>
      </w:r>
      <w:proofErr w:type="spellEnd"/>
      <w:r>
        <w:rPr>
          <w:sz w:val="28"/>
          <w:szCs w:val="28"/>
        </w:rPr>
        <w:t xml:space="preserve"> </w:t>
      </w:r>
      <w:proofErr w:type="spellStart"/>
      <w:r>
        <w:rPr>
          <w:sz w:val="28"/>
          <w:szCs w:val="28"/>
        </w:rPr>
        <w:t>регулювання</w:t>
      </w:r>
      <w:proofErr w:type="spellEnd"/>
      <w:r>
        <w:rPr>
          <w:sz w:val="28"/>
          <w:szCs w:val="28"/>
        </w:rPr>
        <w:t>:</w:t>
      </w:r>
      <w:r>
        <w:rPr>
          <w:sz w:val="28"/>
          <w:szCs w:val="28"/>
          <w:lang w:val="uk-UA"/>
        </w:rPr>
        <w:t xml:space="preserve"> </w:t>
      </w:r>
      <w:proofErr w:type="spellStart"/>
      <w:r>
        <w:rPr>
          <w:sz w:val="28"/>
          <w:szCs w:val="28"/>
          <w:lang w:val="uk-UA"/>
        </w:rPr>
        <w:t>Держлісагентство</w:t>
      </w:r>
      <w:proofErr w:type="spellEnd"/>
    </w:p>
    <w:p w:rsidR="00A15906" w:rsidRDefault="00A15906" w:rsidP="00A15906">
      <w:pPr>
        <w:pStyle w:val="rvps2"/>
        <w:shd w:val="clear" w:color="auto" w:fill="FFFFFF"/>
        <w:spacing w:before="0" w:beforeAutospacing="0" w:after="0" w:afterAutospacing="0"/>
        <w:ind w:firstLine="709"/>
        <w:jc w:val="both"/>
        <w:rPr>
          <w:sz w:val="28"/>
          <w:szCs w:val="28"/>
          <w:highlight w:val="yellow"/>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1279"/>
        <w:gridCol w:w="1615"/>
        <w:gridCol w:w="1425"/>
        <w:gridCol w:w="1520"/>
        <w:gridCol w:w="1862"/>
      </w:tblGrid>
      <w:tr w:rsidR="00A15906" w:rsidTr="00A15906">
        <w:tc>
          <w:tcPr>
            <w:tcW w:w="196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shd w:val="clear" w:color="auto" w:fill="FFFFFF"/>
              </w:rPr>
            </w:pPr>
            <w:r>
              <w:rPr>
                <w:shd w:val="clear" w:color="auto" w:fill="FFFFFF"/>
              </w:rPr>
              <w:t xml:space="preserve">Процедура </w:t>
            </w:r>
            <w:proofErr w:type="spellStart"/>
            <w:r>
              <w:rPr>
                <w:shd w:val="clear" w:color="auto" w:fill="FFFFFF"/>
              </w:rPr>
              <w:t>регулювання</w:t>
            </w:r>
            <w:proofErr w:type="spellEnd"/>
            <w:r>
              <w:rPr>
                <w:shd w:val="clear" w:color="auto" w:fill="FFFFFF"/>
              </w:rPr>
              <w:t xml:space="preserve"> </w:t>
            </w:r>
            <w:proofErr w:type="spellStart"/>
            <w:r>
              <w:rPr>
                <w:shd w:val="clear" w:color="auto" w:fill="FFFFFF"/>
              </w:rPr>
              <w:t>суб’єктів</w:t>
            </w:r>
            <w:proofErr w:type="spellEnd"/>
            <w:r>
              <w:rPr>
                <w:shd w:val="clear" w:color="auto" w:fill="FFFFFF"/>
              </w:rPr>
              <w:t xml:space="preserve"> малого </w:t>
            </w:r>
            <w:proofErr w:type="spellStart"/>
            <w:r>
              <w:rPr>
                <w:shd w:val="clear" w:color="auto" w:fill="FFFFFF"/>
              </w:rPr>
              <w:t>підприємництва</w:t>
            </w:r>
            <w:proofErr w:type="spellEnd"/>
            <w:r>
              <w:rPr>
                <w:shd w:val="clear" w:color="auto" w:fill="FFFFFF"/>
              </w:rPr>
              <w:t xml:space="preserve"> (</w:t>
            </w:r>
            <w:proofErr w:type="spellStart"/>
            <w:r>
              <w:rPr>
                <w:shd w:val="clear" w:color="auto" w:fill="FFFFFF"/>
              </w:rPr>
              <w:t>розрахунок</w:t>
            </w:r>
            <w:proofErr w:type="spellEnd"/>
            <w:r>
              <w:rPr>
                <w:shd w:val="clear" w:color="auto" w:fill="FFFFFF"/>
              </w:rPr>
              <w:t xml:space="preserve"> на одного типового </w:t>
            </w:r>
            <w:proofErr w:type="spellStart"/>
            <w:r>
              <w:rPr>
                <w:shd w:val="clear" w:color="auto" w:fill="FFFFFF"/>
              </w:rPr>
              <w:t>суб’єкта</w:t>
            </w:r>
            <w:proofErr w:type="spellEnd"/>
            <w:r>
              <w:rPr>
                <w:shd w:val="clear" w:color="auto" w:fill="FFFFFF"/>
              </w:rPr>
              <w:t xml:space="preserve"> </w:t>
            </w:r>
            <w:proofErr w:type="spellStart"/>
            <w:r>
              <w:rPr>
                <w:shd w:val="clear" w:color="auto" w:fill="FFFFFF"/>
              </w:rPr>
              <w:t>господарювання</w:t>
            </w:r>
            <w:proofErr w:type="spellEnd"/>
            <w:r>
              <w:rPr>
                <w:shd w:val="clear" w:color="auto" w:fill="FFFFFF"/>
              </w:rPr>
              <w:t xml:space="preserve"> малого </w:t>
            </w:r>
            <w:proofErr w:type="spellStart"/>
            <w:r>
              <w:rPr>
                <w:shd w:val="clear" w:color="auto" w:fill="FFFFFF"/>
              </w:rPr>
              <w:t>підприємництва</w:t>
            </w:r>
            <w:proofErr w:type="spellEnd"/>
            <w:r>
              <w:rPr>
                <w:shd w:val="clear" w:color="auto" w:fill="FFFFFF"/>
              </w:rPr>
              <w:t xml:space="preserve"> - за потреби </w:t>
            </w:r>
            <w:proofErr w:type="spellStart"/>
            <w:r>
              <w:rPr>
                <w:shd w:val="clear" w:color="auto" w:fill="FFFFFF"/>
              </w:rPr>
              <w:t>окремо</w:t>
            </w:r>
            <w:proofErr w:type="spellEnd"/>
            <w:r>
              <w:rPr>
                <w:shd w:val="clear" w:color="auto" w:fill="FFFFFF"/>
              </w:rPr>
              <w:t xml:space="preserve"> для </w:t>
            </w:r>
            <w:proofErr w:type="spellStart"/>
            <w:r>
              <w:rPr>
                <w:shd w:val="clear" w:color="auto" w:fill="FFFFFF"/>
              </w:rPr>
              <w:t>суб’єктів</w:t>
            </w:r>
            <w:proofErr w:type="spellEnd"/>
            <w:r>
              <w:rPr>
                <w:shd w:val="clear" w:color="auto" w:fill="FFFFFF"/>
              </w:rPr>
              <w:t xml:space="preserve"> малого та </w:t>
            </w:r>
            <w:proofErr w:type="spellStart"/>
            <w:r>
              <w:rPr>
                <w:shd w:val="clear" w:color="auto" w:fill="FFFFFF"/>
              </w:rPr>
              <w:t>мікро-підприємництв</w:t>
            </w:r>
            <w:proofErr w:type="spellEnd"/>
            <w:r>
              <w:rPr>
                <w:shd w:val="clear" w:color="auto" w:fill="FFFFFF"/>
              </w:rPr>
              <w:t>)</w:t>
            </w:r>
          </w:p>
          <w:p w:rsidR="00012578" w:rsidRDefault="00012578">
            <w:pPr>
              <w:pStyle w:val="rvps2"/>
              <w:spacing w:before="0" w:beforeAutospacing="0" w:after="0" w:afterAutospacing="0"/>
              <w:jc w:val="center"/>
              <w:rPr>
                <w:lang w:val="uk-UA"/>
              </w:rPr>
            </w:pPr>
          </w:p>
        </w:tc>
        <w:tc>
          <w:tcPr>
            <w:tcW w:w="1327"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proofErr w:type="spellStart"/>
            <w:r>
              <w:rPr>
                <w:shd w:val="clear" w:color="auto" w:fill="FFFFFF"/>
              </w:rPr>
              <w:t>Планові</w:t>
            </w:r>
            <w:proofErr w:type="spellEnd"/>
            <w:r>
              <w:rPr>
                <w:shd w:val="clear" w:color="auto" w:fill="FFFFFF"/>
              </w:rPr>
              <w:t xml:space="preserve"> </w:t>
            </w:r>
            <w:proofErr w:type="spellStart"/>
            <w:r>
              <w:rPr>
                <w:shd w:val="clear" w:color="auto" w:fill="FFFFFF"/>
              </w:rPr>
              <w:t>витрати</w:t>
            </w:r>
            <w:proofErr w:type="spellEnd"/>
            <w:r>
              <w:rPr>
                <w:shd w:val="clear" w:color="auto" w:fill="FFFFFF"/>
              </w:rPr>
              <w:t xml:space="preserve"> часу на процедуру</w:t>
            </w:r>
          </w:p>
        </w:tc>
        <w:tc>
          <w:tcPr>
            <w:tcW w:w="164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proofErr w:type="spellStart"/>
            <w:r>
              <w:rPr>
                <w:shd w:val="clear" w:color="auto" w:fill="FFFFFF"/>
              </w:rPr>
              <w:t>Вартість</w:t>
            </w:r>
            <w:proofErr w:type="spellEnd"/>
            <w:r>
              <w:rPr>
                <w:shd w:val="clear" w:color="auto" w:fill="FFFFFF"/>
              </w:rPr>
              <w:t xml:space="preserve"> часу </w:t>
            </w:r>
            <w:proofErr w:type="spellStart"/>
            <w:r>
              <w:rPr>
                <w:shd w:val="clear" w:color="auto" w:fill="FFFFFF"/>
              </w:rPr>
              <w:t>співробітника</w:t>
            </w:r>
            <w:proofErr w:type="spellEnd"/>
            <w:r>
              <w:rPr>
                <w:shd w:val="clear" w:color="auto" w:fill="FFFFFF"/>
              </w:rPr>
              <w:t xml:space="preserve"> органу </w:t>
            </w:r>
            <w:proofErr w:type="spellStart"/>
            <w:r>
              <w:rPr>
                <w:shd w:val="clear" w:color="auto" w:fill="FFFFFF"/>
              </w:rPr>
              <w:t>державної</w:t>
            </w:r>
            <w:proofErr w:type="spellEnd"/>
            <w:r>
              <w:rPr>
                <w:shd w:val="clear" w:color="auto" w:fill="FFFFFF"/>
              </w:rPr>
              <w:t xml:space="preserve"> </w:t>
            </w:r>
            <w:proofErr w:type="spellStart"/>
            <w:r>
              <w:rPr>
                <w:shd w:val="clear" w:color="auto" w:fill="FFFFFF"/>
              </w:rPr>
              <w:t>влади</w:t>
            </w:r>
            <w:proofErr w:type="spellEnd"/>
            <w:r>
              <w:rPr>
                <w:shd w:val="clear" w:color="auto" w:fill="FFFFFF"/>
              </w:rPr>
              <w:t xml:space="preserve"> </w:t>
            </w:r>
            <w:proofErr w:type="spellStart"/>
            <w:r>
              <w:rPr>
                <w:shd w:val="clear" w:color="auto" w:fill="FFFFFF"/>
              </w:rPr>
              <w:t>відповідної</w:t>
            </w:r>
            <w:proofErr w:type="spellEnd"/>
            <w:r>
              <w:rPr>
                <w:shd w:val="clear" w:color="auto" w:fill="FFFFFF"/>
              </w:rPr>
              <w:t xml:space="preserve"> </w:t>
            </w:r>
            <w:proofErr w:type="spellStart"/>
            <w:r>
              <w:rPr>
                <w:shd w:val="clear" w:color="auto" w:fill="FFFFFF"/>
              </w:rPr>
              <w:t>категорії</w:t>
            </w:r>
            <w:proofErr w:type="spellEnd"/>
            <w:r>
              <w:rPr>
                <w:shd w:val="clear" w:color="auto" w:fill="FFFFFF"/>
              </w:rPr>
              <w:t xml:space="preserve"> (</w:t>
            </w:r>
            <w:proofErr w:type="spellStart"/>
            <w:r>
              <w:rPr>
                <w:shd w:val="clear" w:color="auto" w:fill="FFFFFF"/>
              </w:rPr>
              <w:t>заробітна</w:t>
            </w:r>
            <w:proofErr w:type="spellEnd"/>
            <w:r>
              <w:rPr>
                <w:shd w:val="clear" w:color="auto" w:fill="FFFFFF"/>
              </w:rPr>
              <w:t xml:space="preserve"> плата)</w:t>
            </w:r>
          </w:p>
        </w:tc>
        <w:tc>
          <w:tcPr>
            <w:tcW w:w="146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proofErr w:type="spellStart"/>
            <w:r>
              <w:rPr>
                <w:shd w:val="clear" w:color="auto" w:fill="FFFFFF"/>
              </w:rPr>
              <w:t>Оцінка</w:t>
            </w:r>
            <w:proofErr w:type="spellEnd"/>
            <w:r>
              <w:rPr>
                <w:shd w:val="clear" w:color="auto" w:fill="FFFFFF"/>
              </w:rPr>
              <w:t xml:space="preserve"> </w:t>
            </w:r>
            <w:proofErr w:type="spellStart"/>
            <w:r>
              <w:rPr>
                <w:shd w:val="clear" w:color="auto" w:fill="FFFFFF"/>
              </w:rPr>
              <w:t>кількості</w:t>
            </w:r>
            <w:proofErr w:type="spellEnd"/>
            <w:r>
              <w:rPr>
                <w:shd w:val="clear" w:color="auto" w:fill="FFFFFF"/>
              </w:rPr>
              <w:t xml:space="preserve"> процедур за </w:t>
            </w:r>
            <w:proofErr w:type="spellStart"/>
            <w:r>
              <w:rPr>
                <w:shd w:val="clear" w:color="auto" w:fill="FFFFFF"/>
              </w:rPr>
              <w:t>рік</w:t>
            </w:r>
            <w:proofErr w:type="spellEnd"/>
            <w:r>
              <w:rPr>
                <w:shd w:val="clear" w:color="auto" w:fill="FFFFFF"/>
              </w:rPr>
              <w:t xml:space="preserve">, </w:t>
            </w:r>
            <w:proofErr w:type="spellStart"/>
            <w:r>
              <w:rPr>
                <w:shd w:val="clear" w:color="auto" w:fill="FFFFFF"/>
              </w:rPr>
              <w:t>що</w:t>
            </w:r>
            <w:proofErr w:type="spellEnd"/>
            <w:r>
              <w:rPr>
                <w:shd w:val="clear" w:color="auto" w:fill="FFFFFF"/>
              </w:rPr>
              <w:t xml:space="preserve"> </w:t>
            </w:r>
            <w:proofErr w:type="spellStart"/>
            <w:r>
              <w:rPr>
                <w:shd w:val="clear" w:color="auto" w:fill="FFFFFF"/>
              </w:rPr>
              <w:t>припадають</w:t>
            </w:r>
            <w:proofErr w:type="spellEnd"/>
            <w:r>
              <w:rPr>
                <w:shd w:val="clear" w:color="auto" w:fill="FFFFFF"/>
              </w:rPr>
              <w:t xml:space="preserve"> на одного </w:t>
            </w:r>
            <w:proofErr w:type="spellStart"/>
            <w:r>
              <w:rPr>
                <w:shd w:val="clear" w:color="auto" w:fill="FFFFFF"/>
              </w:rPr>
              <w:t>суб’єкта</w:t>
            </w:r>
            <w:proofErr w:type="spellEnd"/>
          </w:p>
        </w:tc>
        <w:tc>
          <w:tcPr>
            <w:tcW w:w="155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shd w:val="clear" w:color="auto" w:fill="FFFFFF"/>
                <w:lang w:val="uk-UA"/>
              </w:rPr>
              <w:t>Оцінка кількості суб’єктів, що підпадають під дію процедури регулювання</w:t>
            </w:r>
          </w:p>
        </w:tc>
        <w:tc>
          <w:tcPr>
            <w:tcW w:w="1897"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proofErr w:type="spellStart"/>
            <w:r>
              <w:rPr>
                <w:shd w:val="clear" w:color="auto" w:fill="FFFFFF"/>
              </w:rPr>
              <w:t>Витрати</w:t>
            </w:r>
            <w:proofErr w:type="spellEnd"/>
            <w:r>
              <w:rPr>
                <w:shd w:val="clear" w:color="auto" w:fill="FFFFFF"/>
              </w:rPr>
              <w:t xml:space="preserve"> на </w:t>
            </w:r>
            <w:proofErr w:type="spellStart"/>
            <w:r>
              <w:rPr>
                <w:shd w:val="clear" w:color="auto" w:fill="FFFFFF"/>
              </w:rPr>
              <w:t>адміністрування</w:t>
            </w:r>
            <w:proofErr w:type="spellEnd"/>
            <w:r>
              <w:rPr>
                <w:shd w:val="clear" w:color="auto" w:fill="FFFFFF"/>
              </w:rPr>
              <w:t xml:space="preserve"> </w:t>
            </w:r>
            <w:proofErr w:type="spellStart"/>
            <w:r>
              <w:rPr>
                <w:shd w:val="clear" w:color="auto" w:fill="FFFFFF"/>
              </w:rPr>
              <w:t>регулювання</w:t>
            </w:r>
            <w:proofErr w:type="spellEnd"/>
            <w:r>
              <w:rPr>
                <w:shd w:val="clear" w:color="auto" w:fill="FFFFFF"/>
              </w:rPr>
              <w:t xml:space="preserve">* (за </w:t>
            </w:r>
            <w:proofErr w:type="spellStart"/>
            <w:r>
              <w:rPr>
                <w:shd w:val="clear" w:color="auto" w:fill="FFFFFF"/>
              </w:rPr>
              <w:t>рік</w:t>
            </w:r>
            <w:proofErr w:type="spellEnd"/>
            <w:r>
              <w:rPr>
                <w:shd w:val="clear" w:color="auto" w:fill="FFFFFF"/>
              </w:rPr>
              <w:t xml:space="preserve">), </w:t>
            </w:r>
            <w:proofErr w:type="spellStart"/>
            <w:r>
              <w:rPr>
                <w:shd w:val="clear" w:color="auto" w:fill="FFFFFF"/>
              </w:rPr>
              <w:t>гривень</w:t>
            </w:r>
            <w:proofErr w:type="spellEnd"/>
          </w:p>
        </w:tc>
      </w:tr>
      <w:tr w:rsidR="00A15906" w:rsidTr="00A15906">
        <w:tc>
          <w:tcPr>
            <w:tcW w:w="196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rPr>
                <w:lang w:val="uk-UA"/>
              </w:rPr>
            </w:pPr>
            <w:r>
              <w:rPr>
                <w:shd w:val="clear" w:color="auto" w:fill="FFFFFF"/>
              </w:rPr>
              <w:t xml:space="preserve">1. </w:t>
            </w:r>
            <w:proofErr w:type="spellStart"/>
            <w:r>
              <w:rPr>
                <w:shd w:val="clear" w:color="auto" w:fill="FFFFFF"/>
              </w:rPr>
              <w:t>Облік</w:t>
            </w:r>
            <w:proofErr w:type="spellEnd"/>
            <w:r>
              <w:rPr>
                <w:shd w:val="clear" w:color="auto" w:fill="FFFFFF"/>
              </w:rPr>
              <w:t xml:space="preserve"> </w:t>
            </w:r>
            <w:proofErr w:type="spellStart"/>
            <w:r>
              <w:rPr>
                <w:shd w:val="clear" w:color="auto" w:fill="FFFFFF"/>
              </w:rPr>
              <w:t>суб’єкта</w:t>
            </w:r>
            <w:proofErr w:type="spellEnd"/>
            <w:r>
              <w:rPr>
                <w:shd w:val="clear" w:color="auto" w:fill="FFFFFF"/>
              </w:rPr>
              <w:t xml:space="preserve"> </w:t>
            </w:r>
            <w:proofErr w:type="spellStart"/>
            <w:r>
              <w:rPr>
                <w:shd w:val="clear" w:color="auto" w:fill="FFFFFF"/>
              </w:rPr>
              <w:t>господарювання</w:t>
            </w:r>
            <w:proofErr w:type="spellEnd"/>
            <w:r>
              <w:rPr>
                <w:shd w:val="clear" w:color="auto" w:fill="FFFFFF"/>
              </w:rPr>
              <w:t xml:space="preserve">, </w:t>
            </w:r>
            <w:proofErr w:type="spellStart"/>
            <w:r>
              <w:rPr>
                <w:shd w:val="clear" w:color="auto" w:fill="FFFFFF"/>
              </w:rPr>
              <w:t>що</w:t>
            </w:r>
            <w:proofErr w:type="spellEnd"/>
            <w:r>
              <w:rPr>
                <w:shd w:val="clear" w:color="auto" w:fill="FFFFFF"/>
              </w:rPr>
              <w:t xml:space="preserve"> </w:t>
            </w:r>
            <w:proofErr w:type="spellStart"/>
            <w:r>
              <w:rPr>
                <w:shd w:val="clear" w:color="auto" w:fill="FFFFFF"/>
              </w:rPr>
              <w:t>перебуває</w:t>
            </w:r>
            <w:proofErr w:type="spellEnd"/>
            <w:r>
              <w:rPr>
                <w:shd w:val="clear" w:color="auto" w:fill="FFFFFF"/>
              </w:rPr>
              <w:t xml:space="preserve"> у </w:t>
            </w:r>
            <w:proofErr w:type="spellStart"/>
            <w:r>
              <w:rPr>
                <w:shd w:val="clear" w:color="auto" w:fill="FFFFFF"/>
              </w:rPr>
              <w:t>сфері</w:t>
            </w:r>
            <w:proofErr w:type="spellEnd"/>
            <w:r>
              <w:rPr>
                <w:shd w:val="clear" w:color="auto" w:fill="FFFFFF"/>
              </w:rPr>
              <w:t xml:space="preserve"> </w:t>
            </w:r>
            <w:proofErr w:type="spellStart"/>
            <w:r>
              <w:rPr>
                <w:shd w:val="clear" w:color="auto" w:fill="FFFFFF"/>
              </w:rPr>
              <w:t>регулювання</w:t>
            </w:r>
            <w:proofErr w:type="spellEnd"/>
          </w:p>
        </w:tc>
        <w:tc>
          <w:tcPr>
            <w:tcW w:w="1327"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0</w:t>
            </w:r>
          </w:p>
        </w:tc>
        <w:tc>
          <w:tcPr>
            <w:tcW w:w="164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0</w:t>
            </w:r>
          </w:p>
        </w:tc>
        <w:tc>
          <w:tcPr>
            <w:tcW w:w="146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0</w:t>
            </w:r>
          </w:p>
        </w:tc>
        <w:tc>
          <w:tcPr>
            <w:tcW w:w="155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0</w:t>
            </w:r>
          </w:p>
        </w:tc>
        <w:tc>
          <w:tcPr>
            <w:tcW w:w="1897"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0</w:t>
            </w:r>
          </w:p>
        </w:tc>
      </w:tr>
      <w:tr w:rsidR="00A15906" w:rsidTr="00A15906">
        <w:tc>
          <w:tcPr>
            <w:tcW w:w="196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rPr>
                <w:lang w:val="uk-UA"/>
              </w:rPr>
            </w:pPr>
            <w:r>
              <w:rPr>
                <w:shd w:val="clear" w:color="auto" w:fill="FFFFFF"/>
              </w:rPr>
              <w:t xml:space="preserve">2. </w:t>
            </w:r>
            <w:proofErr w:type="spellStart"/>
            <w:r>
              <w:rPr>
                <w:shd w:val="clear" w:color="auto" w:fill="FFFFFF"/>
              </w:rPr>
              <w:t>Поточний</w:t>
            </w:r>
            <w:proofErr w:type="spellEnd"/>
            <w:r>
              <w:rPr>
                <w:shd w:val="clear" w:color="auto" w:fill="FFFFFF"/>
              </w:rPr>
              <w:t xml:space="preserve"> контроль за </w:t>
            </w:r>
            <w:proofErr w:type="spellStart"/>
            <w:r>
              <w:rPr>
                <w:shd w:val="clear" w:color="auto" w:fill="FFFFFF"/>
              </w:rPr>
              <w:t>суб’єктом</w:t>
            </w:r>
            <w:proofErr w:type="spellEnd"/>
            <w:r>
              <w:rPr>
                <w:shd w:val="clear" w:color="auto" w:fill="FFFFFF"/>
              </w:rPr>
              <w:t xml:space="preserve"> </w:t>
            </w:r>
            <w:proofErr w:type="spellStart"/>
            <w:r>
              <w:rPr>
                <w:shd w:val="clear" w:color="auto" w:fill="FFFFFF"/>
              </w:rPr>
              <w:t>господарювання</w:t>
            </w:r>
            <w:proofErr w:type="spellEnd"/>
            <w:r>
              <w:rPr>
                <w:shd w:val="clear" w:color="auto" w:fill="FFFFFF"/>
              </w:rPr>
              <w:t xml:space="preserve">, </w:t>
            </w:r>
            <w:proofErr w:type="spellStart"/>
            <w:r>
              <w:rPr>
                <w:shd w:val="clear" w:color="auto" w:fill="FFFFFF"/>
              </w:rPr>
              <w:t>що</w:t>
            </w:r>
            <w:proofErr w:type="spellEnd"/>
            <w:r>
              <w:rPr>
                <w:shd w:val="clear" w:color="auto" w:fill="FFFFFF"/>
              </w:rPr>
              <w:t xml:space="preserve"> </w:t>
            </w:r>
            <w:proofErr w:type="spellStart"/>
            <w:r>
              <w:rPr>
                <w:shd w:val="clear" w:color="auto" w:fill="FFFFFF"/>
              </w:rPr>
              <w:t>перебуває</w:t>
            </w:r>
            <w:proofErr w:type="spellEnd"/>
            <w:r>
              <w:rPr>
                <w:shd w:val="clear" w:color="auto" w:fill="FFFFFF"/>
              </w:rPr>
              <w:t xml:space="preserve"> у </w:t>
            </w:r>
            <w:proofErr w:type="spellStart"/>
            <w:r>
              <w:rPr>
                <w:shd w:val="clear" w:color="auto" w:fill="FFFFFF"/>
              </w:rPr>
              <w:t>сфері</w:t>
            </w:r>
            <w:proofErr w:type="spellEnd"/>
            <w:r>
              <w:rPr>
                <w:shd w:val="clear" w:color="auto" w:fill="FFFFFF"/>
              </w:rPr>
              <w:t xml:space="preserve"> </w:t>
            </w:r>
            <w:proofErr w:type="spellStart"/>
            <w:r>
              <w:rPr>
                <w:shd w:val="clear" w:color="auto" w:fill="FFFFFF"/>
              </w:rPr>
              <w:t>регулювання</w:t>
            </w:r>
            <w:proofErr w:type="spellEnd"/>
            <w:r>
              <w:rPr>
                <w:shd w:val="clear" w:color="auto" w:fill="FFFFFF"/>
              </w:rPr>
              <w:t xml:space="preserve">, у тому </w:t>
            </w:r>
            <w:proofErr w:type="spellStart"/>
            <w:r>
              <w:rPr>
                <w:shd w:val="clear" w:color="auto" w:fill="FFFFFF"/>
              </w:rPr>
              <w:t>числі</w:t>
            </w:r>
            <w:proofErr w:type="spellEnd"/>
            <w:r>
              <w:rPr>
                <w:shd w:val="clear" w:color="auto" w:fill="FFFFFF"/>
              </w:rPr>
              <w:t>:</w:t>
            </w:r>
          </w:p>
        </w:tc>
        <w:tc>
          <w:tcPr>
            <w:tcW w:w="1327"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0</w:t>
            </w:r>
          </w:p>
        </w:tc>
        <w:tc>
          <w:tcPr>
            <w:tcW w:w="164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0</w:t>
            </w:r>
          </w:p>
        </w:tc>
        <w:tc>
          <w:tcPr>
            <w:tcW w:w="146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0</w:t>
            </w:r>
          </w:p>
        </w:tc>
        <w:tc>
          <w:tcPr>
            <w:tcW w:w="155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0</w:t>
            </w:r>
          </w:p>
        </w:tc>
        <w:tc>
          <w:tcPr>
            <w:tcW w:w="1897"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0</w:t>
            </w:r>
          </w:p>
        </w:tc>
      </w:tr>
      <w:tr w:rsidR="00A15906" w:rsidTr="00A15906">
        <w:tc>
          <w:tcPr>
            <w:tcW w:w="196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rPr>
                <w:lang w:val="uk-UA"/>
              </w:rPr>
            </w:pPr>
            <w:proofErr w:type="spellStart"/>
            <w:r>
              <w:rPr>
                <w:shd w:val="clear" w:color="auto" w:fill="FFFFFF"/>
              </w:rPr>
              <w:t>камеральні</w:t>
            </w:r>
            <w:proofErr w:type="spellEnd"/>
          </w:p>
        </w:tc>
        <w:tc>
          <w:tcPr>
            <w:tcW w:w="1327"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0</w:t>
            </w:r>
          </w:p>
        </w:tc>
        <w:tc>
          <w:tcPr>
            <w:tcW w:w="164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0</w:t>
            </w:r>
          </w:p>
        </w:tc>
        <w:tc>
          <w:tcPr>
            <w:tcW w:w="146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0</w:t>
            </w:r>
          </w:p>
        </w:tc>
        <w:tc>
          <w:tcPr>
            <w:tcW w:w="155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0</w:t>
            </w:r>
          </w:p>
        </w:tc>
        <w:tc>
          <w:tcPr>
            <w:tcW w:w="1897"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0</w:t>
            </w:r>
          </w:p>
        </w:tc>
      </w:tr>
      <w:tr w:rsidR="00A15906" w:rsidTr="00A15906">
        <w:tc>
          <w:tcPr>
            <w:tcW w:w="196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rPr>
                <w:lang w:val="uk-UA"/>
              </w:rPr>
            </w:pPr>
            <w:proofErr w:type="spellStart"/>
            <w:r>
              <w:rPr>
                <w:shd w:val="clear" w:color="auto" w:fill="FFFFFF"/>
              </w:rPr>
              <w:t>виїзні</w:t>
            </w:r>
            <w:proofErr w:type="spellEnd"/>
          </w:p>
        </w:tc>
        <w:tc>
          <w:tcPr>
            <w:tcW w:w="1327"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0</w:t>
            </w:r>
          </w:p>
        </w:tc>
        <w:tc>
          <w:tcPr>
            <w:tcW w:w="164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0</w:t>
            </w:r>
          </w:p>
        </w:tc>
        <w:tc>
          <w:tcPr>
            <w:tcW w:w="146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0</w:t>
            </w:r>
          </w:p>
        </w:tc>
        <w:tc>
          <w:tcPr>
            <w:tcW w:w="155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0</w:t>
            </w:r>
          </w:p>
        </w:tc>
        <w:tc>
          <w:tcPr>
            <w:tcW w:w="1897"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0</w:t>
            </w:r>
          </w:p>
        </w:tc>
      </w:tr>
      <w:tr w:rsidR="00A15906" w:rsidTr="00A15906">
        <w:tc>
          <w:tcPr>
            <w:tcW w:w="196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rPr>
                <w:lang w:val="uk-UA"/>
              </w:rPr>
            </w:pPr>
            <w:r>
              <w:rPr>
                <w:shd w:val="clear" w:color="auto" w:fill="FFFFFF"/>
              </w:rPr>
              <w:t xml:space="preserve">3. </w:t>
            </w:r>
            <w:proofErr w:type="spellStart"/>
            <w:r>
              <w:rPr>
                <w:shd w:val="clear" w:color="auto" w:fill="FFFFFF"/>
              </w:rPr>
              <w:t>Підготовка</w:t>
            </w:r>
            <w:proofErr w:type="spellEnd"/>
            <w:r>
              <w:rPr>
                <w:shd w:val="clear" w:color="auto" w:fill="FFFFFF"/>
              </w:rPr>
              <w:t xml:space="preserve">, </w:t>
            </w:r>
            <w:proofErr w:type="spellStart"/>
            <w:r>
              <w:rPr>
                <w:shd w:val="clear" w:color="auto" w:fill="FFFFFF"/>
              </w:rPr>
              <w:t>затвердження</w:t>
            </w:r>
            <w:proofErr w:type="spellEnd"/>
            <w:r>
              <w:rPr>
                <w:shd w:val="clear" w:color="auto" w:fill="FFFFFF"/>
              </w:rPr>
              <w:t xml:space="preserve"> та </w:t>
            </w:r>
            <w:proofErr w:type="spellStart"/>
            <w:r>
              <w:rPr>
                <w:shd w:val="clear" w:color="auto" w:fill="FFFFFF"/>
              </w:rPr>
              <w:lastRenderedPageBreak/>
              <w:t>опрацювання</w:t>
            </w:r>
            <w:proofErr w:type="spellEnd"/>
            <w:r>
              <w:rPr>
                <w:shd w:val="clear" w:color="auto" w:fill="FFFFFF"/>
              </w:rPr>
              <w:t xml:space="preserve"> одного </w:t>
            </w:r>
            <w:proofErr w:type="spellStart"/>
            <w:r>
              <w:rPr>
                <w:shd w:val="clear" w:color="auto" w:fill="FFFFFF"/>
              </w:rPr>
              <w:t>окремого</w:t>
            </w:r>
            <w:proofErr w:type="spellEnd"/>
            <w:r>
              <w:rPr>
                <w:shd w:val="clear" w:color="auto" w:fill="FFFFFF"/>
              </w:rPr>
              <w:t xml:space="preserve"> акта про </w:t>
            </w:r>
            <w:proofErr w:type="spellStart"/>
            <w:r>
              <w:rPr>
                <w:shd w:val="clear" w:color="auto" w:fill="FFFFFF"/>
              </w:rPr>
              <w:t>порушення</w:t>
            </w:r>
            <w:proofErr w:type="spellEnd"/>
            <w:r>
              <w:rPr>
                <w:shd w:val="clear" w:color="auto" w:fill="FFFFFF"/>
              </w:rPr>
              <w:t xml:space="preserve"> </w:t>
            </w:r>
            <w:proofErr w:type="spellStart"/>
            <w:r>
              <w:rPr>
                <w:shd w:val="clear" w:color="auto" w:fill="FFFFFF"/>
              </w:rPr>
              <w:t>вимог</w:t>
            </w:r>
            <w:proofErr w:type="spellEnd"/>
            <w:r>
              <w:rPr>
                <w:shd w:val="clear" w:color="auto" w:fill="FFFFFF"/>
              </w:rPr>
              <w:t xml:space="preserve"> </w:t>
            </w:r>
            <w:proofErr w:type="spellStart"/>
            <w:r>
              <w:rPr>
                <w:shd w:val="clear" w:color="auto" w:fill="FFFFFF"/>
              </w:rPr>
              <w:t>регулювання</w:t>
            </w:r>
            <w:proofErr w:type="spellEnd"/>
          </w:p>
        </w:tc>
        <w:tc>
          <w:tcPr>
            <w:tcW w:w="1327"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lastRenderedPageBreak/>
              <w:t>0</w:t>
            </w:r>
          </w:p>
        </w:tc>
        <w:tc>
          <w:tcPr>
            <w:tcW w:w="164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0</w:t>
            </w:r>
          </w:p>
        </w:tc>
        <w:tc>
          <w:tcPr>
            <w:tcW w:w="146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0</w:t>
            </w:r>
          </w:p>
        </w:tc>
        <w:tc>
          <w:tcPr>
            <w:tcW w:w="155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0</w:t>
            </w:r>
          </w:p>
        </w:tc>
        <w:tc>
          <w:tcPr>
            <w:tcW w:w="1897"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0</w:t>
            </w:r>
          </w:p>
        </w:tc>
      </w:tr>
      <w:tr w:rsidR="00A15906" w:rsidTr="00A15906">
        <w:tc>
          <w:tcPr>
            <w:tcW w:w="196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rPr>
                <w:lang w:val="uk-UA"/>
              </w:rPr>
            </w:pPr>
            <w:r>
              <w:rPr>
                <w:shd w:val="clear" w:color="auto" w:fill="FFFFFF"/>
              </w:rPr>
              <w:t xml:space="preserve">4. </w:t>
            </w:r>
            <w:proofErr w:type="spellStart"/>
            <w:r>
              <w:rPr>
                <w:shd w:val="clear" w:color="auto" w:fill="FFFFFF"/>
              </w:rPr>
              <w:t>Реалізація</w:t>
            </w:r>
            <w:proofErr w:type="spellEnd"/>
            <w:r>
              <w:rPr>
                <w:shd w:val="clear" w:color="auto" w:fill="FFFFFF"/>
              </w:rPr>
              <w:t xml:space="preserve"> одного </w:t>
            </w:r>
            <w:proofErr w:type="spellStart"/>
            <w:r>
              <w:rPr>
                <w:shd w:val="clear" w:color="auto" w:fill="FFFFFF"/>
              </w:rPr>
              <w:t>окремого</w:t>
            </w:r>
            <w:proofErr w:type="spellEnd"/>
            <w:r>
              <w:rPr>
                <w:shd w:val="clear" w:color="auto" w:fill="FFFFFF"/>
              </w:rPr>
              <w:t xml:space="preserve"> </w:t>
            </w:r>
            <w:proofErr w:type="spellStart"/>
            <w:r>
              <w:rPr>
                <w:shd w:val="clear" w:color="auto" w:fill="FFFFFF"/>
              </w:rPr>
              <w:t>рішення</w:t>
            </w:r>
            <w:proofErr w:type="spellEnd"/>
            <w:r>
              <w:rPr>
                <w:shd w:val="clear" w:color="auto" w:fill="FFFFFF"/>
              </w:rPr>
              <w:t xml:space="preserve"> </w:t>
            </w:r>
            <w:proofErr w:type="spellStart"/>
            <w:r>
              <w:rPr>
                <w:shd w:val="clear" w:color="auto" w:fill="FFFFFF"/>
              </w:rPr>
              <w:t>щодо</w:t>
            </w:r>
            <w:proofErr w:type="spellEnd"/>
            <w:r>
              <w:rPr>
                <w:shd w:val="clear" w:color="auto" w:fill="FFFFFF"/>
              </w:rPr>
              <w:t xml:space="preserve"> </w:t>
            </w:r>
            <w:proofErr w:type="spellStart"/>
            <w:r>
              <w:rPr>
                <w:shd w:val="clear" w:color="auto" w:fill="FFFFFF"/>
              </w:rPr>
              <w:t>порушення</w:t>
            </w:r>
            <w:proofErr w:type="spellEnd"/>
            <w:r>
              <w:rPr>
                <w:shd w:val="clear" w:color="auto" w:fill="FFFFFF"/>
              </w:rPr>
              <w:t xml:space="preserve"> </w:t>
            </w:r>
            <w:proofErr w:type="spellStart"/>
            <w:r>
              <w:rPr>
                <w:shd w:val="clear" w:color="auto" w:fill="FFFFFF"/>
              </w:rPr>
              <w:t>вимог</w:t>
            </w:r>
            <w:proofErr w:type="spellEnd"/>
            <w:r>
              <w:rPr>
                <w:shd w:val="clear" w:color="auto" w:fill="FFFFFF"/>
              </w:rPr>
              <w:t xml:space="preserve"> </w:t>
            </w:r>
            <w:proofErr w:type="spellStart"/>
            <w:r>
              <w:rPr>
                <w:shd w:val="clear" w:color="auto" w:fill="FFFFFF"/>
              </w:rPr>
              <w:t>регулювання</w:t>
            </w:r>
            <w:proofErr w:type="spellEnd"/>
          </w:p>
        </w:tc>
        <w:tc>
          <w:tcPr>
            <w:tcW w:w="1327"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0</w:t>
            </w:r>
          </w:p>
        </w:tc>
        <w:tc>
          <w:tcPr>
            <w:tcW w:w="164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0</w:t>
            </w:r>
          </w:p>
        </w:tc>
        <w:tc>
          <w:tcPr>
            <w:tcW w:w="146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0</w:t>
            </w:r>
          </w:p>
        </w:tc>
        <w:tc>
          <w:tcPr>
            <w:tcW w:w="155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0</w:t>
            </w:r>
          </w:p>
        </w:tc>
        <w:tc>
          <w:tcPr>
            <w:tcW w:w="1897"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0</w:t>
            </w:r>
          </w:p>
        </w:tc>
      </w:tr>
      <w:tr w:rsidR="00A15906" w:rsidTr="00A15906">
        <w:tc>
          <w:tcPr>
            <w:tcW w:w="196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rPr>
                <w:lang w:val="uk-UA"/>
              </w:rPr>
            </w:pPr>
            <w:r>
              <w:rPr>
                <w:shd w:val="clear" w:color="auto" w:fill="FFFFFF"/>
              </w:rPr>
              <w:t xml:space="preserve">5. </w:t>
            </w:r>
            <w:proofErr w:type="spellStart"/>
            <w:r>
              <w:rPr>
                <w:shd w:val="clear" w:color="auto" w:fill="FFFFFF"/>
              </w:rPr>
              <w:t>Оскарження</w:t>
            </w:r>
            <w:proofErr w:type="spellEnd"/>
            <w:r>
              <w:rPr>
                <w:shd w:val="clear" w:color="auto" w:fill="FFFFFF"/>
              </w:rPr>
              <w:t xml:space="preserve"> одного </w:t>
            </w:r>
            <w:proofErr w:type="spellStart"/>
            <w:r>
              <w:rPr>
                <w:shd w:val="clear" w:color="auto" w:fill="FFFFFF"/>
              </w:rPr>
              <w:t>окремого</w:t>
            </w:r>
            <w:proofErr w:type="spellEnd"/>
            <w:r>
              <w:rPr>
                <w:shd w:val="clear" w:color="auto" w:fill="FFFFFF"/>
              </w:rPr>
              <w:t xml:space="preserve"> </w:t>
            </w:r>
            <w:proofErr w:type="spellStart"/>
            <w:r>
              <w:rPr>
                <w:shd w:val="clear" w:color="auto" w:fill="FFFFFF"/>
              </w:rPr>
              <w:t>рішення</w:t>
            </w:r>
            <w:proofErr w:type="spellEnd"/>
            <w:r>
              <w:rPr>
                <w:shd w:val="clear" w:color="auto" w:fill="FFFFFF"/>
              </w:rPr>
              <w:t xml:space="preserve"> </w:t>
            </w:r>
            <w:proofErr w:type="spellStart"/>
            <w:r>
              <w:rPr>
                <w:shd w:val="clear" w:color="auto" w:fill="FFFFFF"/>
              </w:rPr>
              <w:t>суб’єктами</w:t>
            </w:r>
            <w:proofErr w:type="spellEnd"/>
            <w:r>
              <w:rPr>
                <w:shd w:val="clear" w:color="auto" w:fill="FFFFFF"/>
              </w:rPr>
              <w:t xml:space="preserve"> </w:t>
            </w:r>
            <w:proofErr w:type="spellStart"/>
            <w:r>
              <w:rPr>
                <w:shd w:val="clear" w:color="auto" w:fill="FFFFFF"/>
              </w:rPr>
              <w:t>господарювання</w:t>
            </w:r>
            <w:proofErr w:type="spellEnd"/>
          </w:p>
        </w:tc>
        <w:tc>
          <w:tcPr>
            <w:tcW w:w="1327"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0</w:t>
            </w:r>
          </w:p>
        </w:tc>
        <w:tc>
          <w:tcPr>
            <w:tcW w:w="164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0</w:t>
            </w:r>
          </w:p>
        </w:tc>
        <w:tc>
          <w:tcPr>
            <w:tcW w:w="146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0</w:t>
            </w:r>
          </w:p>
        </w:tc>
        <w:tc>
          <w:tcPr>
            <w:tcW w:w="155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0</w:t>
            </w:r>
          </w:p>
        </w:tc>
        <w:tc>
          <w:tcPr>
            <w:tcW w:w="1897"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0</w:t>
            </w:r>
          </w:p>
        </w:tc>
      </w:tr>
      <w:tr w:rsidR="00A15906" w:rsidTr="00A15906">
        <w:tc>
          <w:tcPr>
            <w:tcW w:w="196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rPr>
                <w:lang w:val="uk-UA"/>
              </w:rPr>
            </w:pPr>
            <w:r>
              <w:rPr>
                <w:shd w:val="clear" w:color="auto" w:fill="FFFFFF"/>
              </w:rPr>
              <w:t xml:space="preserve">6. </w:t>
            </w:r>
            <w:proofErr w:type="spellStart"/>
            <w:r>
              <w:rPr>
                <w:shd w:val="clear" w:color="auto" w:fill="FFFFFF"/>
              </w:rPr>
              <w:t>Підготовка</w:t>
            </w:r>
            <w:proofErr w:type="spellEnd"/>
            <w:r>
              <w:rPr>
                <w:shd w:val="clear" w:color="auto" w:fill="FFFFFF"/>
              </w:rPr>
              <w:t xml:space="preserve"> </w:t>
            </w:r>
            <w:proofErr w:type="spellStart"/>
            <w:r>
              <w:rPr>
                <w:shd w:val="clear" w:color="auto" w:fill="FFFFFF"/>
              </w:rPr>
              <w:t>звітності</w:t>
            </w:r>
            <w:proofErr w:type="spellEnd"/>
            <w:r>
              <w:rPr>
                <w:shd w:val="clear" w:color="auto" w:fill="FFFFFF"/>
              </w:rPr>
              <w:t xml:space="preserve"> за результатами </w:t>
            </w:r>
            <w:proofErr w:type="spellStart"/>
            <w:r>
              <w:rPr>
                <w:shd w:val="clear" w:color="auto" w:fill="FFFFFF"/>
              </w:rPr>
              <w:t>регулювання</w:t>
            </w:r>
            <w:proofErr w:type="spellEnd"/>
          </w:p>
        </w:tc>
        <w:tc>
          <w:tcPr>
            <w:tcW w:w="1327"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0</w:t>
            </w:r>
          </w:p>
        </w:tc>
        <w:tc>
          <w:tcPr>
            <w:tcW w:w="164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0</w:t>
            </w:r>
          </w:p>
        </w:tc>
        <w:tc>
          <w:tcPr>
            <w:tcW w:w="146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0</w:t>
            </w:r>
          </w:p>
        </w:tc>
        <w:tc>
          <w:tcPr>
            <w:tcW w:w="155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0</w:t>
            </w:r>
          </w:p>
        </w:tc>
        <w:tc>
          <w:tcPr>
            <w:tcW w:w="1897"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0</w:t>
            </w:r>
          </w:p>
        </w:tc>
      </w:tr>
      <w:tr w:rsidR="00A15906" w:rsidTr="00A15906">
        <w:tc>
          <w:tcPr>
            <w:tcW w:w="196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rPr>
                <w:lang w:val="uk-UA"/>
              </w:rPr>
            </w:pPr>
            <w:r>
              <w:rPr>
                <w:shd w:val="clear" w:color="auto" w:fill="FFFFFF"/>
              </w:rPr>
              <w:t xml:space="preserve">7. </w:t>
            </w:r>
            <w:proofErr w:type="spellStart"/>
            <w:r>
              <w:rPr>
                <w:shd w:val="clear" w:color="auto" w:fill="FFFFFF"/>
              </w:rPr>
              <w:t>Інші</w:t>
            </w:r>
            <w:proofErr w:type="spellEnd"/>
            <w:r>
              <w:rPr>
                <w:shd w:val="clear" w:color="auto" w:fill="FFFFFF"/>
              </w:rPr>
              <w:t xml:space="preserve"> </w:t>
            </w:r>
            <w:proofErr w:type="spellStart"/>
            <w:r>
              <w:rPr>
                <w:shd w:val="clear" w:color="auto" w:fill="FFFFFF"/>
              </w:rPr>
              <w:t>адміністративні</w:t>
            </w:r>
            <w:proofErr w:type="spellEnd"/>
            <w:r>
              <w:rPr>
                <w:shd w:val="clear" w:color="auto" w:fill="FFFFFF"/>
              </w:rPr>
              <w:t xml:space="preserve"> </w:t>
            </w:r>
            <w:proofErr w:type="spellStart"/>
            <w:r>
              <w:rPr>
                <w:shd w:val="clear" w:color="auto" w:fill="FFFFFF"/>
              </w:rPr>
              <w:t>процедури</w:t>
            </w:r>
            <w:proofErr w:type="spellEnd"/>
            <w:r>
              <w:rPr>
                <w:shd w:val="clear" w:color="auto" w:fill="FFFFFF"/>
              </w:rPr>
              <w:t xml:space="preserve"> (</w:t>
            </w:r>
            <w:proofErr w:type="spellStart"/>
            <w:r>
              <w:rPr>
                <w:shd w:val="clear" w:color="auto" w:fill="FFFFFF"/>
              </w:rPr>
              <w:t>уточнити</w:t>
            </w:r>
            <w:proofErr w:type="spellEnd"/>
            <w:r>
              <w:rPr>
                <w:shd w:val="clear" w:color="auto" w:fill="FFFFFF"/>
              </w:rPr>
              <w:t>)</w:t>
            </w:r>
          </w:p>
        </w:tc>
        <w:tc>
          <w:tcPr>
            <w:tcW w:w="1327"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0</w:t>
            </w:r>
          </w:p>
        </w:tc>
        <w:tc>
          <w:tcPr>
            <w:tcW w:w="164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0</w:t>
            </w:r>
          </w:p>
        </w:tc>
        <w:tc>
          <w:tcPr>
            <w:tcW w:w="146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0</w:t>
            </w:r>
          </w:p>
        </w:tc>
        <w:tc>
          <w:tcPr>
            <w:tcW w:w="155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0</w:t>
            </w:r>
          </w:p>
        </w:tc>
        <w:tc>
          <w:tcPr>
            <w:tcW w:w="1897"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0</w:t>
            </w:r>
          </w:p>
        </w:tc>
      </w:tr>
      <w:tr w:rsidR="00A15906" w:rsidTr="00A15906">
        <w:tc>
          <w:tcPr>
            <w:tcW w:w="196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rPr>
                <w:lang w:val="uk-UA"/>
              </w:rPr>
            </w:pPr>
            <w:r>
              <w:rPr>
                <w:shd w:val="clear" w:color="auto" w:fill="FFFFFF"/>
              </w:rPr>
              <w:t xml:space="preserve">Разом за </w:t>
            </w:r>
            <w:proofErr w:type="spellStart"/>
            <w:r>
              <w:rPr>
                <w:shd w:val="clear" w:color="auto" w:fill="FFFFFF"/>
              </w:rPr>
              <w:t>рік</w:t>
            </w:r>
            <w:proofErr w:type="spellEnd"/>
          </w:p>
        </w:tc>
        <w:tc>
          <w:tcPr>
            <w:tcW w:w="1327"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Х</w:t>
            </w:r>
          </w:p>
        </w:tc>
        <w:tc>
          <w:tcPr>
            <w:tcW w:w="164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Х</w:t>
            </w:r>
          </w:p>
        </w:tc>
        <w:tc>
          <w:tcPr>
            <w:tcW w:w="146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Х</w:t>
            </w:r>
          </w:p>
        </w:tc>
        <w:tc>
          <w:tcPr>
            <w:tcW w:w="155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Х</w:t>
            </w:r>
          </w:p>
        </w:tc>
        <w:tc>
          <w:tcPr>
            <w:tcW w:w="1897" w:type="dxa"/>
            <w:tcBorders>
              <w:top w:val="single" w:sz="4" w:space="0" w:color="auto"/>
              <w:left w:val="single" w:sz="4" w:space="0" w:color="auto"/>
              <w:bottom w:val="single" w:sz="4" w:space="0" w:color="auto"/>
              <w:right w:val="single" w:sz="4" w:space="0" w:color="auto"/>
            </w:tcBorders>
            <w:vAlign w:val="center"/>
            <w:hideMark/>
          </w:tcPr>
          <w:p w:rsidR="00A15906" w:rsidRDefault="00A15906">
            <w:pPr>
              <w:jc w:val="center"/>
              <w:rPr>
                <w:rFonts w:ascii="Times New Roman" w:hAnsi="Times New Roman" w:cs="Times New Roman"/>
                <w:sz w:val="24"/>
                <w:szCs w:val="24"/>
              </w:rPr>
            </w:pPr>
            <w:r>
              <w:rPr>
                <w:rFonts w:ascii="Times New Roman" w:hAnsi="Times New Roman" w:cs="Times New Roman"/>
                <w:sz w:val="24"/>
                <w:szCs w:val="24"/>
                <w:lang w:val="uk-UA"/>
              </w:rPr>
              <w:t>0</w:t>
            </w:r>
          </w:p>
        </w:tc>
      </w:tr>
      <w:tr w:rsidR="00A15906" w:rsidTr="00A15906">
        <w:tc>
          <w:tcPr>
            <w:tcW w:w="196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rPr>
                <w:lang w:val="uk-UA"/>
              </w:rPr>
            </w:pPr>
            <w:proofErr w:type="spellStart"/>
            <w:r>
              <w:rPr>
                <w:shd w:val="clear" w:color="auto" w:fill="FFFFFF"/>
              </w:rPr>
              <w:t>Сумарно</w:t>
            </w:r>
            <w:proofErr w:type="spellEnd"/>
            <w:r>
              <w:rPr>
                <w:shd w:val="clear" w:color="auto" w:fill="FFFFFF"/>
              </w:rPr>
              <w:t xml:space="preserve"> за </w:t>
            </w:r>
            <w:proofErr w:type="spellStart"/>
            <w:r>
              <w:rPr>
                <w:shd w:val="clear" w:color="auto" w:fill="FFFFFF"/>
              </w:rPr>
              <w:t>п’ять</w:t>
            </w:r>
            <w:proofErr w:type="spellEnd"/>
            <w:r>
              <w:rPr>
                <w:shd w:val="clear" w:color="auto" w:fill="FFFFFF"/>
              </w:rPr>
              <w:t xml:space="preserve"> </w:t>
            </w:r>
            <w:proofErr w:type="spellStart"/>
            <w:r>
              <w:rPr>
                <w:shd w:val="clear" w:color="auto" w:fill="FFFFFF"/>
              </w:rPr>
              <w:t>років</w:t>
            </w:r>
            <w:proofErr w:type="spellEnd"/>
          </w:p>
        </w:tc>
        <w:tc>
          <w:tcPr>
            <w:tcW w:w="1327"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Х</w:t>
            </w:r>
          </w:p>
        </w:tc>
        <w:tc>
          <w:tcPr>
            <w:tcW w:w="164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Х</w:t>
            </w:r>
          </w:p>
        </w:tc>
        <w:tc>
          <w:tcPr>
            <w:tcW w:w="146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Х</w:t>
            </w:r>
          </w:p>
        </w:tc>
        <w:tc>
          <w:tcPr>
            <w:tcW w:w="155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pStyle w:val="rvps2"/>
              <w:spacing w:before="0" w:beforeAutospacing="0" w:after="0" w:afterAutospacing="0"/>
              <w:jc w:val="center"/>
              <w:rPr>
                <w:lang w:val="uk-UA"/>
              </w:rPr>
            </w:pPr>
            <w:r>
              <w:rPr>
                <w:lang w:val="uk-UA"/>
              </w:rPr>
              <w:t>Х</w:t>
            </w:r>
          </w:p>
        </w:tc>
        <w:tc>
          <w:tcPr>
            <w:tcW w:w="1897" w:type="dxa"/>
            <w:tcBorders>
              <w:top w:val="single" w:sz="4" w:space="0" w:color="auto"/>
              <w:left w:val="single" w:sz="4" w:space="0" w:color="auto"/>
              <w:bottom w:val="single" w:sz="4" w:space="0" w:color="auto"/>
              <w:right w:val="single" w:sz="4" w:space="0" w:color="auto"/>
            </w:tcBorders>
            <w:vAlign w:val="center"/>
            <w:hideMark/>
          </w:tcPr>
          <w:p w:rsidR="00A15906" w:rsidRDefault="00A15906">
            <w:pPr>
              <w:jc w:val="center"/>
              <w:rPr>
                <w:rFonts w:ascii="Times New Roman" w:hAnsi="Times New Roman" w:cs="Times New Roman"/>
                <w:sz w:val="24"/>
                <w:szCs w:val="24"/>
              </w:rPr>
            </w:pPr>
            <w:r>
              <w:rPr>
                <w:rFonts w:ascii="Times New Roman" w:hAnsi="Times New Roman" w:cs="Times New Roman"/>
                <w:sz w:val="24"/>
                <w:szCs w:val="24"/>
                <w:lang w:val="uk-UA"/>
              </w:rPr>
              <w:t>0</w:t>
            </w:r>
          </w:p>
        </w:tc>
      </w:tr>
    </w:tbl>
    <w:p w:rsidR="00A15906" w:rsidRDefault="00A15906" w:rsidP="00A15906">
      <w:pPr>
        <w:pStyle w:val="rvps2"/>
        <w:shd w:val="clear" w:color="auto" w:fill="FFFFFF"/>
        <w:spacing w:before="0" w:beforeAutospacing="0" w:after="0" w:afterAutospacing="0"/>
        <w:ind w:firstLine="709"/>
        <w:jc w:val="both"/>
        <w:rPr>
          <w:lang w:val="uk-UA"/>
        </w:rPr>
      </w:pPr>
      <w:r>
        <w:rPr>
          <w:shd w:val="clear" w:color="auto" w:fill="FFFFFF"/>
          <w:lang w:val="uk-UA"/>
        </w:rPr>
        <w:t>*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rsidR="00A15906" w:rsidRDefault="00A15906" w:rsidP="00A15906">
      <w:pPr>
        <w:spacing w:after="0" w:line="240" w:lineRule="auto"/>
        <w:rPr>
          <w:rFonts w:ascii="Times New Roman" w:hAnsi="Times New Roman"/>
          <w:sz w:val="28"/>
          <w:szCs w:val="28"/>
          <w:highlight w:val="yellow"/>
          <w:lang w:val="uk-UA" w:eastAsia="ru-RU"/>
        </w:rPr>
      </w:pPr>
    </w:p>
    <w:p w:rsidR="00A15906" w:rsidRDefault="00A15906" w:rsidP="00A15906">
      <w:pPr>
        <w:spacing w:after="0" w:line="240" w:lineRule="auto"/>
        <w:ind w:firstLine="720"/>
        <w:rPr>
          <w:rFonts w:ascii="Times New Roman" w:hAnsi="Times New Roman"/>
          <w:b/>
          <w:bCs/>
          <w:sz w:val="28"/>
          <w:szCs w:val="28"/>
          <w:lang w:val="ru-RU" w:eastAsia="ru-RU"/>
        </w:rPr>
      </w:pPr>
      <w:r>
        <w:rPr>
          <w:rFonts w:ascii="Times New Roman" w:hAnsi="Times New Roman"/>
          <w:b/>
          <w:bCs/>
          <w:sz w:val="28"/>
          <w:szCs w:val="28"/>
          <w:lang w:val="ru-RU" w:eastAsia="ru-RU"/>
        </w:rPr>
        <w:t xml:space="preserve">4. </w:t>
      </w:r>
      <w:proofErr w:type="spellStart"/>
      <w:r>
        <w:rPr>
          <w:rFonts w:ascii="Times New Roman" w:hAnsi="Times New Roman"/>
          <w:b/>
          <w:bCs/>
          <w:sz w:val="28"/>
          <w:szCs w:val="28"/>
          <w:lang w:val="ru-RU" w:eastAsia="ru-RU"/>
        </w:rPr>
        <w:t>Розрахунок</w:t>
      </w:r>
      <w:proofErr w:type="spellEnd"/>
      <w:r>
        <w:rPr>
          <w:rFonts w:ascii="Times New Roman" w:hAnsi="Times New Roman"/>
          <w:b/>
          <w:bCs/>
          <w:sz w:val="28"/>
          <w:szCs w:val="28"/>
          <w:lang w:val="ru-RU" w:eastAsia="ru-RU"/>
        </w:rPr>
        <w:t xml:space="preserve"> </w:t>
      </w:r>
      <w:proofErr w:type="spellStart"/>
      <w:r>
        <w:rPr>
          <w:rFonts w:ascii="Times New Roman" w:hAnsi="Times New Roman"/>
          <w:b/>
          <w:bCs/>
          <w:sz w:val="28"/>
          <w:szCs w:val="28"/>
          <w:lang w:val="ru-RU" w:eastAsia="ru-RU"/>
        </w:rPr>
        <w:t>сумарних</w:t>
      </w:r>
      <w:proofErr w:type="spellEnd"/>
      <w:r>
        <w:rPr>
          <w:rFonts w:ascii="Times New Roman" w:hAnsi="Times New Roman"/>
          <w:b/>
          <w:bCs/>
          <w:sz w:val="28"/>
          <w:szCs w:val="28"/>
          <w:lang w:val="ru-RU" w:eastAsia="ru-RU"/>
        </w:rPr>
        <w:t xml:space="preserve"> </w:t>
      </w:r>
      <w:proofErr w:type="spellStart"/>
      <w:r>
        <w:rPr>
          <w:rFonts w:ascii="Times New Roman" w:hAnsi="Times New Roman"/>
          <w:b/>
          <w:bCs/>
          <w:sz w:val="28"/>
          <w:szCs w:val="28"/>
          <w:lang w:val="ru-RU" w:eastAsia="ru-RU"/>
        </w:rPr>
        <w:t>витрат</w:t>
      </w:r>
      <w:proofErr w:type="spellEnd"/>
      <w:r>
        <w:rPr>
          <w:rFonts w:ascii="Times New Roman" w:hAnsi="Times New Roman"/>
          <w:b/>
          <w:bCs/>
          <w:sz w:val="28"/>
          <w:szCs w:val="28"/>
          <w:lang w:val="ru-RU" w:eastAsia="ru-RU"/>
        </w:rPr>
        <w:t xml:space="preserve"> </w:t>
      </w:r>
      <w:proofErr w:type="spellStart"/>
      <w:r>
        <w:rPr>
          <w:rFonts w:ascii="Times New Roman" w:hAnsi="Times New Roman"/>
          <w:b/>
          <w:bCs/>
          <w:sz w:val="28"/>
          <w:szCs w:val="28"/>
          <w:lang w:val="ru-RU" w:eastAsia="ru-RU"/>
        </w:rPr>
        <w:t>суб’єктів</w:t>
      </w:r>
      <w:proofErr w:type="spellEnd"/>
      <w:r>
        <w:rPr>
          <w:rFonts w:ascii="Times New Roman" w:hAnsi="Times New Roman"/>
          <w:b/>
          <w:bCs/>
          <w:sz w:val="28"/>
          <w:szCs w:val="28"/>
          <w:lang w:val="ru-RU" w:eastAsia="ru-RU"/>
        </w:rPr>
        <w:t xml:space="preserve"> малого </w:t>
      </w:r>
      <w:proofErr w:type="spellStart"/>
      <w:r>
        <w:rPr>
          <w:rFonts w:ascii="Times New Roman" w:hAnsi="Times New Roman"/>
          <w:b/>
          <w:bCs/>
          <w:sz w:val="28"/>
          <w:szCs w:val="28"/>
          <w:lang w:val="ru-RU" w:eastAsia="ru-RU"/>
        </w:rPr>
        <w:t>підприємництва</w:t>
      </w:r>
      <w:proofErr w:type="spellEnd"/>
      <w:r>
        <w:rPr>
          <w:rFonts w:ascii="Times New Roman" w:hAnsi="Times New Roman"/>
          <w:b/>
          <w:bCs/>
          <w:sz w:val="28"/>
          <w:szCs w:val="28"/>
          <w:lang w:val="ru-RU" w:eastAsia="ru-RU"/>
        </w:rPr>
        <w:t xml:space="preserve">, </w:t>
      </w:r>
      <w:proofErr w:type="spellStart"/>
      <w:r>
        <w:rPr>
          <w:rFonts w:ascii="Times New Roman" w:hAnsi="Times New Roman"/>
          <w:b/>
          <w:bCs/>
          <w:sz w:val="28"/>
          <w:szCs w:val="28"/>
          <w:lang w:val="ru-RU" w:eastAsia="ru-RU"/>
        </w:rPr>
        <w:t>що</w:t>
      </w:r>
      <w:proofErr w:type="spellEnd"/>
      <w:r>
        <w:rPr>
          <w:rFonts w:ascii="Times New Roman" w:hAnsi="Times New Roman"/>
          <w:b/>
          <w:bCs/>
          <w:sz w:val="28"/>
          <w:szCs w:val="28"/>
          <w:lang w:val="ru-RU" w:eastAsia="ru-RU"/>
        </w:rPr>
        <w:t xml:space="preserve"> </w:t>
      </w:r>
      <w:proofErr w:type="spellStart"/>
      <w:r>
        <w:rPr>
          <w:rFonts w:ascii="Times New Roman" w:hAnsi="Times New Roman"/>
          <w:b/>
          <w:bCs/>
          <w:sz w:val="28"/>
          <w:szCs w:val="28"/>
          <w:lang w:val="ru-RU" w:eastAsia="ru-RU"/>
        </w:rPr>
        <w:t>виникають</w:t>
      </w:r>
      <w:proofErr w:type="spellEnd"/>
      <w:r>
        <w:rPr>
          <w:rFonts w:ascii="Times New Roman" w:hAnsi="Times New Roman"/>
          <w:b/>
          <w:bCs/>
          <w:sz w:val="28"/>
          <w:szCs w:val="28"/>
          <w:lang w:val="ru-RU" w:eastAsia="ru-RU"/>
        </w:rPr>
        <w:t xml:space="preserve"> на </w:t>
      </w:r>
      <w:proofErr w:type="spellStart"/>
      <w:r>
        <w:rPr>
          <w:rFonts w:ascii="Times New Roman" w:hAnsi="Times New Roman"/>
          <w:b/>
          <w:bCs/>
          <w:sz w:val="28"/>
          <w:szCs w:val="28"/>
          <w:lang w:val="ru-RU" w:eastAsia="ru-RU"/>
        </w:rPr>
        <w:t>виконання</w:t>
      </w:r>
      <w:proofErr w:type="spellEnd"/>
      <w:r>
        <w:rPr>
          <w:rFonts w:ascii="Times New Roman" w:hAnsi="Times New Roman"/>
          <w:b/>
          <w:bCs/>
          <w:sz w:val="28"/>
          <w:szCs w:val="28"/>
          <w:lang w:val="ru-RU" w:eastAsia="ru-RU"/>
        </w:rPr>
        <w:t xml:space="preserve"> </w:t>
      </w:r>
      <w:proofErr w:type="spellStart"/>
      <w:r>
        <w:rPr>
          <w:rFonts w:ascii="Times New Roman" w:hAnsi="Times New Roman"/>
          <w:b/>
          <w:bCs/>
          <w:sz w:val="28"/>
          <w:szCs w:val="28"/>
          <w:lang w:val="ru-RU" w:eastAsia="ru-RU"/>
        </w:rPr>
        <w:t>вимог</w:t>
      </w:r>
      <w:proofErr w:type="spellEnd"/>
      <w:r>
        <w:rPr>
          <w:rFonts w:ascii="Times New Roman" w:hAnsi="Times New Roman"/>
          <w:b/>
          <w:bCs/>
          <w:sz w:val="28"/>
          <w:szCs w:val="28"/>
          <w:lang w:val="ru-RU" w:eastAsia="ru-RU"/>
        </w:rPr>
        <w:t xml:space="preserve"> </w:t>
      </w:r>
      <w:proofErr w:type="spellStart"/>
      <w:r>
        <w:rPr>
          <w:rFonts w:ascii="Times New Roman" w:hAnsi="Times New Roman"/>
          <w:b/>
          <w:bCs/>
          <w:sz w:val="28"/>
          <w:szCs w:val="28"/>
          <w:lang w:val="ru-RU" w:eastAsia="ru-RU"/>
        </w:rPr>
        <w:t>регулювання</w:t>
      </w:r>
      <w:proofErr w:type="spellEnd"/>
    </w:p>
    <w:p w:rsidR="00A15906" w:rsidRDefault="00A15906" w:rsidP="00A15906">
      <w:pPr>
        <w:spacing w:after="0" w:line="240" w:lineRule="auto"/>
        <w:ind w:firstLine="720"/>
        <w:rPr>
          <w:rFonts w:ascii="Times New Roman" w:hAnsi="Times New Roman"/>
          <w:sz w:val="28"/>
          <w:szCs w:val="28"/>
          <w:lang w:val="ru-RU" w:eastAsia="ru-RU"/>
        </w:rPr>
      </w:pPr>
    </w:p>
    <w:tbl>
      <w:tblPr>
        <w:tblW w:w="0" w:type="auto"/>
        <w:tblLook w:val="04A0" w:firstRow="1" w:lastRow="0" w:firstColumn="1" w:lastColumn="0" w:noHBand="0" w:noVBand="1"/>
      </w:tblPr>
      <w:tblGrid>
        <w:gridCol w:w="1556"/>
        <w:gridCol w:w="4678"/>
        <w:gridCol w:w="1843"/>
        <w:gridCol w:w="1552"/>
      </w:tblGrid>
      <w:tr w:rsidR="00A15906" w:rsidTr="00A15906">
        <w:tc>
          <w:tcPr>
            <w:tcW w:w="15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rsidR="00A15906" w:rsidRDefault="00A15906">
            <w:pPr>
              <w:spacing w:after="0" w:line="240" w:lineRule="auto"/>
              <w:jc w:val="center"/>
              <w:rPr>
                <w:rFonts w:ascii="Times New Roman" w:hAnsi="Times New Roman"/>
                <w:sz w:val="24"/>
                <w:szCs w:val="24"/>
                <w:lang w:eastAsia="ru-RU"/>
              </w:rPr>
            </w:pPr>
            <w:proofErr w:type="spellStart"/>
            <w:r>
              <w:rPr>
                <w:rFonts w:ascii="Times New Roman" w:hAnsi="Times New Roman"/>
                <w:b/>
                <w:bCs/>
                <w:sz w:val="24"/>
                <w:szCs w:val="24"/>
                <w:lang w:eastAsia="ru-RU"/>
              </w:rPr>
              <w:t>Порядковий</w:t>
            </w:r>
            <w:proofErr w:type="spellEnd"/>
            <w:r>
              <w:rPr>
                <w:rFonts w:ascii="Times New Roman" w:hAnsi="Times New Roman"/>
                <w:b/>
                <w:bCs/>
                <w:sz w:val="24"/>
                <w:szCs w:val="24"/>
                <w:lang w:eastAsia="ru-RU"/>
              </w:rPr>
              <w:t xml:space="preserve"> </w:t>
            </w:r>
            <w:proofErr w:type="spellStart"/>
            <w:r>
              <w:rPr>
                <w:rFonts w:ascii="Times New Roman" w:hAnsi="Times New Roman"/>
                <w:b/>
                <w:bCs/>
                <w:sz w:val="24"/>
                <w:szCs w:val="24"/>
                <w:lang w:eastAsia="ru-RU"/>
              </w:rPr>
              <w:t>номер</w:t>
            </w:r>
            <w:proofErr w:type="spellEnd"/>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rsidR="00A15906" w:rsidRDefault="00A15906">
            <w:pPr>
              <w:spacing w:after="0" w:line="240" w:lineRule="auto"/>
              <w:jc w:val="center"/>
              <w:rPr>
                <w:rFonts w:ascii="Times New Roman" w:hAnsi="Times New Roman"/>
                <w:sz w:val="24"/>
                <w:szCs w:val="24"/>
                <w:lang w:eastAsia="ru-RU"/>
              </w:rPr>
            </w:pPr>
            <w:proofErr w:type="spellStart"/>
            <w:r>
              <w:rPr>
                <w:rFonts w:ascii="Times New Roman" w:hAnsi="Times New Roman"/>
                <w:b/>
                <w:bCs/>
                <w:sz w:val="24"/>
                <w:szCs w:val="24"/>
                <w:lang w:eastAsia="ru-RU"/>
              </w:rPr>
              <w:t>Показник</w:t>
            </w:r>
            <w:proofErr w:type="spellEnd"/>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rsidR="00A15906" w:rsidRDefault="00A15906">
            <w:pPr>
              <w:spacing w:after="0" w:line="240" w:lineRule="auto"/>
              <w:jc w:val="center"/>
              <w:rPr>
                <w:rFonts w:ascii="Times New Roman" w:hAnsi="Times New Roman"/>
                <w:sz w:val="24"/>
                <w:szCs w:val="24"/>
                <w:lang w:eastAsia="ru-RU"/>
              </w:rPr>
            </w:pPr>
            <w:proofErr w:type="spellStart"/>
            <w:r>
              <w:rPr>
                <w:rFonts w:ascii="Times New Roman" w:hAnsi="Times New Roman"/>
                <w:b/>
                <w:bCs/>
                <w:sz w:val="24"/>
                <w:szCs w:val="24"/>
                <w:lang w:eastAsia="ru-RU"/>
              </w:rPr>
              <w:t>Перший</w:t>
            </w:r>
            <w:proofErr w:type="spellEnd"/>
            <w:r>
              <w:rPr>
                <w:rFonts w:ascii="Times New Roman" w:hAnsi="Times New Roman"/>
                <w:b/>
                <w:bCs/>
                <w:sz w:val="24"/>
                <w:szCs w:val="24"/>
                <w:lang w:eastAsia="ru-RU"/>
              </w:rPr>
              <w:t xml:space="preserve"> </w:t>
            </w:r>
            <w:proofErr w:type="spellStart"/>
            <w:r>
              <w:rPr>
                <w:rFonts w:ascii="Times New Roman" w:hAnsi="Times New Roman"/>
                <w:b/>
                <w:bCs/>
                <w:sz w:val="24"/>
                <w:szCs w:val="24"/>
                <w:lang w:eastAsia="ru-RU"/>
              </w:rPr>
              <w:t>рік</w:t>
            </w:r>
            <w:proofErr w:type="spellEnd"/>
            <w:r>
              <w:rPr>
                <w:rFonts w:ascii="Times New Roman" w:hAnsi="Times New Roman"/>
                <w:b/>
                <w:bCs/>
                <w:sz w:val="24"/>
                <w:szCs w:val="24"/>
                <w:lang w:eastAsia="ru-RU"/>
              </w:rPr>
              <w:t xml:space="preserve"> </w:t>
            </w:r>
            <w:proofErr w:type="spellStart"/>
            <w:r>
              <w:rPr>
                <w:rFonts w:ascii="Times New Roman" w:hAnsi="Times New Roman"/>
                <w:b/>
                <w:bCs/>
                <w:sz w:val="24"/>
                <w:szCs w:val="24"/>
                <w:lang w:eastAsia="ru-RU"/>
              </w:rPr>
              <w:t>регулювання</w:t>
            </w:r>
            <w:proofErr w:type="spellEnd"/>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rsidR="00A15906" w:rsidRDefault="00A15906">
            <w:pPr>
              <w:spacing w:after="0" w:line="240" w:lineRule="auto"/>
              <w:jc w:val="center"/>
              <w:rPr>
                <w:rFonts w:ascii="Times New Roman" w:hAnsi="Times New Roman"/>
                <w:sz w:val="24"/>
                <w:szCs w:val="24"/>
                <w:lang w:eastAsia="ru-RU"/>
              </w:rPr>
            </w:pPr>
            <w:proofErr w:type="spellStart"/>
            <w:r>
              <w:rPr>
                <w:rFonts w:ascii="Times New Roman" w:hAnsi="Times New Roman"/>
                <w:b/>
                <w:bCs/>
                <w:sz w:val="24"/>
                <w:szCs w:val="24"/>
                <w:lang w:eastAsia="ru-RU"/>
              </w:rPr>
              <w:t>За</w:t>
            </w:r>
            <w:proofErr w:type="spellEnd"/>
            <w:r>
              <w:rPr>
                <w:rFonts w:ascii="Times New Roman" w:hAnsi="Times New Roman"/>
                <w:b/>
                <w:bCs/>
                <w:sz w:val="24"/>
                <w:szCs w:val="24"/>
                <w:lang w:eastAsia="ru-RU"/>
              </w:rPr>
              <w:t xml:space="preserve"> </w:t>
            </w:r>
            <w:proofErr w:type="spellStart"/>
            <w:r>
              <w:rPr>
                <w:rFonts w:ascii="Times New Roman" w:hAnsi="Times New Roman"/>
                <w:b/>
                <w:bCs/>
                <w:sz w:val="24"/>
                <w:szCs w:val="24"/>
                <w:lang w:eastAsia="ru-RU"/>
              </w:rPr>
              <w:t>п’ять</w:t>
            </w:r>
            <w:proofErr w:type="spellEnd"/>
            <w:r>
              <w:rPr>
                <w:rFonts w:ascii="Times New Roman" w:hAnsi="Times New Roman"/>
                <w:b/>
                <w:bCs/>
                <w:sz w:val="24"/>
                <w:szCs w:val="24"/>
                <w:lang w:eastAsia="ru-RU"/>
              </w:rPr>
              <w:t xml:space="preserve"> </w:t>
            </w:r>
            <w:proofErr w:type="spellStart"/>
            <w:r>
              <w:rPr>
                <w:rFonts w:ascii="Times New Roman" w:hAnsi="Times New Roman"/>
                <w:b/>
                <w:bCs/>
                <w:sz w:val="24"/>
                <w:szCs w:val="24"/>
                <w:lang w:eastAsia="ru-RU"/>
              </w:rPr>
              <w:t>років</w:t>
            </w:r>
            <w:proofErr w:type="spellEnd"/>
          </w:p>
        </w:tc>
      </w:tr>
      <w:tr w:rsidR="00A15906" w:rsidTr="00A15906">
        <w:tc>
          <w:tcPr>
            <w:tcW w:w="15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A15906" w:rsidRDefault="00A15906">
            <w:pPr>
              <w:spacing w:after="0" w:line="240" w:lineRule="auto"/>
              <w:jc w:val="both"/>
              <w:rPr>
                <w:rFonts w:ascii="Times New Roman" w:hAnsi="Times New Roman"/>
                <w:sz w:val="24"/>
                <w:szCs w:val="24"/>
                <w:lang w:val="ru-RU" w:eastAsia="ru-RU"/>
              </w:rPr>
            </w:pPr>
            <w:proofErr w:type="spellStart"/>
            <w:r>
              <w:rPr>
                <w:rFonts w:ascii="Times New Roman" w:hAnsi="Times New Roman"/>
                <w:sz w:val="24"/>
                <w:szCs w:val="24"/>
                <w:lang w:val="ru-RU" w:eastAsia="ru-RU"/>
              </w:rPr>
              <w:t>Оцінка</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прямих</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витрат</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суб’єктів</w:t>
            </w:r>
            <w:proofErr w:type="spellEnd"/>
            <w:r>
              <w:rPr>
                <w:rFonts w:ascii="Times New Roman" w:hAnsi="Times New Roman"/>
                <w:sz w:val="24"/>
                <w:szCs w:val="24"/>
                <w:lang w:val="ru-RU" w:eastAsia="ru-RU"/>
              </w:rPr>
              <w:t xml:space="preserve"> малого </w:t>
            </w:r>
            <w:proofErr w:type="spellStart"/>
            <w:r>
              <w:rPr>
                <w:rFonts w:ascii="Times New Roman" w:hAnsi="Times New Roman"/>
                <w:sz w:val="24"/>
                <w:szCs w:val="24"/>
                <w:lang w:val="ru-RU" w:eastAsia="ru-RU"/>
              </w:rPr>
              <w:t>підприємництва</w:t>
            </w:r>
            <w:proofErr w:type="spellEnd"/>
            <w:r>
              <w:rPr>
                <w:rFonts w:ascii="Times New Roman" w:hAnsi="Times New Roman"/>
                <w:sz w:val="24"/>
                <w:szCs w:val="24"/>
                <w:lang w:val="ru-RU" w:eastAsia="ru-RU"/>
              </w:rPr>
              <w:t xml:space="preserve"> на </w:t>
            </w:r>
            <w:proofErr w:type="spellStart"/>
            <w:r>
              <w:rPr>
                <w:rFonts w:ascii="Times New Roman" w:hAnsi="Times New Roman"/>
                <w:sz w:val="24"/>
                <w:szCs w:val="24"/>
                <w:lang w:val="ru-RU" w:eastAsia="ru-RU"/>
              </w:rPr>
              <w:t>виконання</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регулювання</w:t>
            </w:r>
            <w:proofErr w:type="spellEnd"/>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r>
      <w:tr w:rsidR="00A15906" w:rsidTr="00A15906">
        <w:tc>
          <w:tcPr>
            <w:tcW w:w="15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A15906" w:rsidRDefault="00A15906">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Оцінка</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вартості</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адміністративних</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процедур</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для</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суб’єктів</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малого</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підприємництва</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щодо</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виконання</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регулювання</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та</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звітування</w:t>
            </w:r>
            <w:proofErr w:type="spellEnd"/>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rsidR="00A15906" w:rsidRDefault="00A15906">
            <w:pPr>
              <w:spacing w:after="0" w:line="240" w:lineRule="auto"/>
              <w:jc w:val="center"/>
            </w:pPr>
            <w:r>
              <w:rPr>
                <w:rFonts w:ascii="Times New Roman" w:hAnsi="Times New Roman"/>
                <w:sz w:val="24"/>
                <w:szCs w:val="24"/>
                <w:lang w:val="uk-UA" w:eastAsia="ru-RU"/>
              </w:rPr>
              <w:t>2</w:t>
            </w:r>
            <w:r>
              <w:rPr>
                <w:rFonts w:ascii="Times New Roman" w:hAnsi="Times New Roman"/>
                <w:sz w:val="24"/>
                <w:szCs w:val="24"/>
                <w:lang w:eastAsia="ru-RU"/>
              </w:rPr>
              <w:t>4388</w:t>
            </w:r>
            <w:r>
              <w:rPr>
                <w:rFonts w:ascii="Times New Roman" w:hAnsi="Times New Roman"/>
                <w:sz w:val="24"/>
                <w:szCs w:val="24"/>
                <w:lang w:val="uk-UA" w:eastAsia="ru-RU"/>
              </w:rPr>
              <w:t>,00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rsidR="00A15906" w:rsidRDefault="00A15906">
            <w:pPr>
              <w:spacing w:after="0" w:line="240" w:lineRule="auto"/>
              <w:jc w:val="center"/>
            </w:pPr>
            <w:r>
              <w:rPr>
                <w:rFonts w:ascii="Times New Roman" w:hAnsi="Times New Roman"/>
                <w:sz w:val="24"/>
                <w:szCs w:val="24"/>
                <w:lang w:val="uk-UA" w:eastAsia="ru-RU"/>
              </w:rPr>
              <w:t>2</w:t>
            </w:r>
            <w:r>
              <w:rPr>
                <w:rFonts w:ascii="Times New Roman" w:hAnsi="Times New Roman"/>
                <w:sz w:val="24"/>
                <w:szCs w:val="24"/>
                <w:lang w:eastAsia="ru-RU"/>
              </w:rPr>
              <w:t>4388</w:t>
            </w:r>
            <w:r>
              <w:rPr>
                <w:rFonts w:ascii="Times New Roman" w:hAnsi="Times New Roman"/>
                <w:sz w:val="24"/>
                <w:szCs w:val="24"/>
                <w:lang w:val="uk-UA" w:eastAsia="ru-RU"/>
              </w:rPr>
              <w:t>,00</w:t>
            </w:r>
          </w:p>
        </w:tc>
      </w:tr>
      <w:tr w:rsidR="00A15906" w:rsidTr="00A15906">
        <w:tc>
          <w:tcPr>
            <w:tcW w:w="15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A15906" w:rsidRDefault="00A15906">
            <w:pPr>
              <w:spacing w:after="0" w:line="240" w:lineRule="auto"/>
              <w:jc w:val="both"/>
              <w:rPr>
                <w:rFonts w:ascii="Times New Roman" w:hAnsi="Times New Roman"/>
                <w:sz w:val="24"/>
                <w:szCs w:val="24"/>
                <w:lang w:val="ru-RU" w:eastAsia="ru-RU"/>
              </w:rPr>
            </w:pPr>
            <w:proofErr w:type="spellStart"/>
            <w:r>
              <w:rPr>
                <w:rFonts w:ascii="Times New Roman" w:hAnsi="Times New Roman"/>
                <w:sz w:val="24"/>
                <w:szCs w:val="24"/>
                <w:lang w:val="ru-RU" w:eastAsia="ru-RU"/>
              </w:rPr>
              <w:t>Сумарні</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витрати</w:t>
            </w:r>
            <w:proofErr w:type="spellEnd"/>
            <w:r>
              <w:rPr>
                <w:rFonts w:ascii="Times New Roman" w:hAnsi="Times New Roman"/>
                <w:sz w:val="24"/>
                <w:szCs w:val="24"/>
                <w:lang w:val="ru-RU" w:eastAsia="ru-RU"/>
              </w:rPr>
              <w:t xml:space="preserve"> малого </w:t>
            </w:r>
            <w:proofErr w:type="spellStart"/>
            <w:r>
              <w:rPr>
                <w:rFonts w:ascii="Times New Roman" w:hAnsi="Times New Roman"/>
                <w:sz w:val="24"/>
                <w:szCs w:val="24"/>
                <w:lang w:val="ru-RU" w:eastAsia="ru-RU"/>
              </w:rPr>
              <w:t>підприємництва</w:t>
            </w:r>
            <w:proofErr w:type="spellEnd"/>
            <w:r>
              <w:rPr>
                <w:rFonts w:ascii="Times New Roman" w:hAnsi="Times New Roman"/>
                <w:sz w:val="24"/>
                <w:szCs w:val="24"/>
                <w:lang w:val="ru-RU" w:eastAsia="ru-RU"/>
              </w:rPr>
              <w:t xml:space="preserve"> на </w:t>
            </w:r>
            <w:proofErr w:type="spellStart"/>
            <w:r>
              <w:rPr>
                <w:rFonts w:ascii="Times New Roman" w:hAnsi="Times New Roman"/>
                <w:sz w:val="24"/>
                <w:szCs w:val="24"/>
                <w:lang w:val="ru-RU" w:eastAsia="ru-RU"/>
              </w:rPr>
              <w:t>виконання</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запланованого</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регулювання</w:t>
            </w:r>
            <w:proofErr w:type="spellEnd"/>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rsidR="00A15906" w:rsidRDefault="00A15906">
            <w:pPr>
              <w:spacing w:after="0" w:line="240" w:lineRule="auto"/>
              <w:jc w:val="center"/>
            </w:pPr>
            <w:r>
              <w:rPr>
                <w:rFonts w:ascii="Times New Roman" w:hAnsi="Times New Roman"/>
                <w:sz w:val="24"/>
                <w:szCs w:val="24"/>
                <w:lang w:val="uk-UA" w:eastAsia="ru-RU"/>
              </w:rPr>
              <w:t>2</w:t>
            </w:r>
            <w:r>
              <w:rPr>
                <w:rFonts w:ascii="Times New Roman" w:hAnsi="Times New Roman"/>
                <w:sz w:val="24"/>
                <w:szCs w:val="24"/>
                <w:lang w:eastAsia="ru-RU"/>
              </w:rPr>
              <w:t>4388</w:t>
            </w:r>
            <w:r>
              <w:rPr>
                <w:rFonts w:ascii="Times New Roman" w:hAnsi="Times New Roman"/>
                <w:sz w:val="24"/>
                <w:szCs w:val="24"/>
                <w:lang w:val="uk-UA" w:eastAsia="ru-RU"/>
              </w:rPr>
              <w:t>,00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rsidR="00A15906" w:rsidRDefault="00A15906">
            <w:pPr>
              <w:spacing w:after="0" w:line="240" w:lineRule="auto"/>
              <w:jc w:val="center"/>
            </w:pPr>
            <w:r>
              <w:rPr>
                <w:rFonts w:ascii="Times New Roman" w:hAnsi="Times New Roman"/>
                <w:sz w:val="24"/>
                <w:szCs w:val="24"/>
                <w:lang w:val="uk-UA" w:eastAsia="ru-RU"/>
              </w:rPr>
              <w:t>2</w:t>
            </w:r>
            <w:r>
              <w:rPr>
                <w:rFonts w:ascii="Times New Roman" w:hAnsi="Times New Roman"/>
                <w:sz w:val="24"/>
                <w:szCs w:val="24"/>
                <w:lang w:eastAsia="ru-RU"/>
              </w:rPr>
              <w:t>4388</w:t>
            </w:r>
            <w:r>
              <w:rPr>
                <w:rFonts w:ascii="Times New Roman" w:hAnsi="Times New Roman"/>
                <w:sz w:val="24"/>
                <w:szCs w:val="24"/>
                <w:lang w:val="uk-UA" w:eastAsia="ru-RU"/>
              </w:rPr>
              <w:t>,00</w:t>
            </w:r>
          </w:p>
        </w:tc>
      </w:tr>
      <w:tr w:rsidR="00A15906" w:rsidTr="00A15906">
        <w:tc>
          <w:tcPr>
            <w:tcW w:w="15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A15906" w:rsidRDefault="00A15906">
            <w:pPr>
              <w:spacing w:after="0" w:line="240"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lastRenderedPageBreak/>
              <w:t>4</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A15906" w:rsidRDefault="00A15906">
            <w:pPr>
              <w:spacing w:after="0" w:line="240" w:lineRule="auto"/>
              <w:jc w:val="both"/>
              <w:rPr>
                <w:rFonts w:ascii="Times New Roman" w:hAnsi="Times New Roman" w:cs="Times New Roman"/>
                <w:sz w:val="24"/>
                <w:szCs w:val="24"/>
                <w:lang w:val="ru-RU" w:eastAsia="ru-RU"/>
              </w:rPr>
            </w:pPr>
            <w:proofErr w:type="spellStart"/>
            <w:r>
              <w:rPr>
                <w:rFonts w:ascii="Times New Roman" w:hAnsi="Times New Roman" w:cs="Times New Roman"/>
                <w:sz w:val="24"/>
                <w:szCs w:val="24"/>
                <w:shd w:val="clear" w:color="auto" w:fill="FFFFFF"/>
                <w:lang w:val="ru-RU"/>
              </w:rPr>
              <w:t>Бюджетні</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витрати</w:t>
            </w:r>
            <w:proofErr w:type="spellEnd"/>
            <w:r>
              <w:rPr>
                <w:rFonts w:ascii="Times New Roman" w:hAnsi="Times New Roman" w:cs="Times New Roman"/>
                <w:sz w:val="24"/>
                <w:szCs w:val="24"/>
                <w:shd w:val="clear" w:color="auto" w:fill="FFFFFF"/>
                <w:lang w:val="ru-RU"/>
              </w:rPr>
              <w:t xml:space="preserve"> на </w:t>
            </w:r>
            <w:proofErr w:type="spellStart"/>
            <w:r>
              <w:rPr>
                <w:rFonts w:ascii="Times New Roman" w:hAnsi="Times New Roman" w:cs="Times New Roman"/>
                <w:sz w:val="24"/>
                <w:szCs w:val="24"/>
                <w:shd w:val="clear" w:color="auto" w:fill="FFFFFF"/>
                <w:lang w:val="ru-RU"/>
              </w:rPr>
              <w:t>адміністрування</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регулювання</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суб’єктів</w:t>
            </w:r>
            <w:proofErr w:type="spellEnd"/>
            <w:r>
              <w:rPr>
                <w:rFonts w:ascii="Times New Roman" w:hAnsi="Times New Roman" w:cs="Times New Roman"/>
                <w:sz w:val="24"/>
                <w:szCs w:val="24"/>
                <w:shd w:val="clear" w:color="auto" w:fill="FFFFFF"/>
                <w:lang w:val="ru-RU"/>
              </w:rPr>
              <w:t xml:space="preserve"> малого </w:t>
            </w:r>
            <w:proofErr w:type="spellStart"/>
            <w:r>
              <w:rPr>
                <w:rFonts w:ascii="Times New Roman" w:hAnsi="Times New Roman" w:cs="Times New Roman"/>
                <w:sz w:val="24"/>
                <w:szCs w:val="24"/>
                <w:shd w:val="clear" w:color="auto" w:fill="FFFFFF"/>
                <w:lang w:val="ru-RU"/>
              </w:rPr>
              <w:t>підприємництва</w:t>
            </w:r>
            <w:proofErr w:type="spellEnd"/>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rsidR="00A15906" w:rsidRDefault="00A159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r>
      <w:tr w:rsidR="00A15906" w:rsidTr="00A15906">
        <w:tc>
          <w:tcPr>
            <w:tcW w:w="15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A15906" w:rsidRDefault="00A15906">
            <w:pPr>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5</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A15906" w:rsidRDefault="00A15906">
            <w:pPr>
              <w:spacing w:after="0" w:line="240" w:lineRule="auto"/>
              <w:jc w:val="both"/>
              <w:rPr>
                <w:rFonts w:ascii="Times New Roman" w:hAnsi="Times New Roman" w:cs="Times New Roman"/>
                <w:sz w:val="24"/>
                <w:szCs w:val="24"/>
                <w:lang w:val="ru-RU" w:eastAsia="ru-RU"/>
              </w:rPr>
            </w:pPr>
            <w:proofErr w:type="spellStart"/>
            <w:r>
              <w:rPr>
                <w:rFonts w:ascii="Times New Roman" w:hAnsi="Times New Roman" w:cs="Times New Roman"/>
                <w:sz w:val="24"/>
                <w:szCs w:val="24"/>
                <w:shd w:val="clear" w:color="auto" w:fill="FFFFFF"/>
                <w:lang w:val="ru-RU"/>
              </w:rPr>
              <w:t>Сумарні</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витрати</w:t>
            </w:r>
            <w:proofErr w:type="spellEnd"/>
            <w:r>
              <w:rPr>
                <w:rFonts w:ascii="Times New Roman" w:hAnsi="Times New Roman" w:cs="Times New Roman"/>
                <w:sz w:val="24"/>
                <w:szCs w:val="24"/>
                <w:shd w:val="clear" w:color="auto" w:fill="FFFFFF"/>
                <w:lang w:val="ru-RU"/>
              </w:rPr>
              <w:t xml:space="preserve"> на </w:t>
            </w:r>
            <w:proofErr w:type="spellStart"/>
            <w:r>
              <w:rPr>
                <w:rFonts w:ascii="Times New Roman" w:hAnsi="Times New Roman" w:cs="Times New Roman"/>
                <w:sz w:val="24"/>
                <w:szCs w:val="24"/>
                <w:shd w:val="clear" w:color="auto" w:fill="FFFFFF"/>
                <w:lang w:val="ru-RU"/>
              </w:rPr>
              <w:t>виконання</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запланованого</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регулювання</w:t>
            </w:r>
            <w:proofErr w:type="spellEnd"/>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rsidR="00A15906" w:rsidRDefault="00A15906">
            <w:pPr>
              <w:spacing w:after="0" w:line="240" w:lineRule="auto"/>
              <w:jc w:val="center"/>
            </w:pPr>
            <w:r>
              <w:rPr>
                <w:rFonts w:ascii="Times New Roman" w:hAnsi="Times New Roman"/>
                <w:sz w:val="24"/>
                <w:szCs w:val="24"/>
                <w:lang w:val="uk-UA" w:eastAsia="ru-RU"/>
              </w:rPr>
              <w:t>2</w:t>
            </w:r>
            <w:r>
              <w:rPr>
                <w:rFonts w:ascii="Times New Roman" w:hAnsi="Times New Roman"/>
                <w:sz w:val="24"/>
                <w:szCs w:val="24"/>
                <w:lang w:eastAsia="ru-RU"/>
              </w:rPr>
              <w:t>4388</w:t>
            </w:r>
            <w:r>
              <w:rPr>
                <w:rFonts w:ascii="Times New Roman" w:hAnsi="Times New Roman"/>
                <w:sz w:val="24"/>
                <w:szCs w:val="24"/>
                <w:lang w:val="uk-UA" w:eastAsia="ru-RU"/>
              </w:rPr>
              <w:t>,00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rsidR="00A15906" w:rsidRDefault="00A15906">
            <w:pPr>
              <w:spacing w:after="0" w:line="240" w:lineRule="auto"/>
              <w:jc w:val="center"/>
            </w:pPr>
            <w:r>
              <w:rPr>
                <w:rFonts w:ascii="Times New Roman" w:hAnsi="Times New Roman"/>
                <w:sz w:val="24"/>
                <w:szCs w:val="24"/>
                <w:lang w:val="uk-UA" w:eastAsia="ru-RU"/>
              </w:rPr>
              <w:t>2</w:t>
            </w:r>
            <w:r>
              <w:rPr>
                <w:rFonts w:ascii="Times New Roman" w:hAnsi="Times New Roman"/>
                <w:sz w:val="24"/>
                <w:szCs w:val="24"/>
                <w:lang w:eastAsia="ru-RU"/>
              </w:rPr>
              <w:t>4388</w:t>
            </w:r>
            <w:r>
              <w:rPr>
                <w:rFonts w:ascii="Times New Roman" w:hAnsi="Times New Roman"/>
                <w:sz w:val="24"/>
                <w:szCs w:val="24"/>
                <w:lang w:val="uk-UA" w:eastAsia="ru-RU"/>
              </w:rPr>
              <w:t>,00</w:t>
            </w:r>
          </w:p>
        </w:tc>
      </w:tr>
    </w:tbl>
    <w:p w:rsidR="00A15906" w:rsidRDefault="00A15906" w:rsidP="00A15906">
      <w:pPr>
        <w:spacing w:after="0" w:line="240" w:lineRule="auto"/>
        <w:ind w:firstLine="720"/>
        <w:jc w:val="both"/>
        <w:rPr>
          <w:rFonts w:ascii="Times New Roman" w:hAnsi="Times New Roman"/>
          <w:b/>
          <w:bCs/>
          <w:sz w:val="28"/>
          <w:szCs w:val="28"/>
          <w:lang w:val="ru-RU" w:eastAsia="ru-RU"/>
        </w:rPr>
      </w:pPr>
    </w:p>
    <w:p w:rsidR="00A15906" w:rsidRDefault="00A15906" w:rsidP="00A15906">
      <w:pPr>
        <w:spacing w:after="0" w:line="240" w:lineRule="auto"/>
        <w:ind w:firstLine="720"/>
        <w:jc w:val="both"/>
        <w:rPr>
          <w:rFonts w:ascii="Times New Roman" w:hAnsi="Times New Roman"/>
          <w:sz w:val="24"/>
          <w:szCs w:val="24"/>
          <w:lang w:val="ru-RU" w:eastAsia="ru-RU"/>
        </w:rPr>
      </w:pPr>
      <w:r>
        <w:rPr>
          <w:rFonts w:ascii="Times New Roman" w:hAnsi="Times New Roman"/>
          <w:b/>
          <w:bCs/>
          <w:sz w:val="28"/>
          <w:szCs w:val="28"/>
          <w:lang w:val="ru-RU" w:eastAsia="ru-RU"/>
        </w:rPr>
        <w:t xml:space="preserve">5. </w:t>
      </w:r>
      <w:proofErr w:type="spellStart"/>
      <w:r>
        <w:rPr>
          <w:rFonts w:ascii="Times New Roman" w:hAnsi="Times New Roman"/>
          <w:b/>
          <w:bCs/>
          <w:sz w:val="28"/>
          <w:szCs w:val="28"/>
          <w:lang w:val="ru-RU" w:eastAsia="ru-RU"/>
        </w:rPr>
        <w:t>Розроблення</w:t>
      </w:r>
      <w:proofErr w:type="spellEnd"/>
      <w:r>
        <w:rPr>
          <w:rFonts w:ascii="Times New Roman" w:hAnsi="Times New Roman"/>
          <w:b/>
          <w:bCs/>
          <w:sz w:val="28"/>
          <w:szCs w:val="28"/>
          <w:lang w:val="ru-RU" w:eastAsia="ru-RU"/>
        </w:rPr>
        <w:t xml:space="preserve"> </w:t>
      </w:r>
      <w:proofErr w:type="spellStart"/>
      <w:r>
        <w:rPr>
          <w:rFonts w:ascii="Times New Roman" w:hAnsi="Times New Roman"/>
          <w:b/>
          <w:bCs/>
          <w:sz w:val="28"/>
          <w:szCs w:val="28"/>
          <w:lang w:val="ru-RU" w:eastAsia="ru-RU"/>
        </w:rPr>
        <w:t>корегуючих</w:t>
      </w:r>
      <w:proofErr w:type="spellEnd"/>
      <w:r>
        <w:rPr>
          <w:rFonts w:ascii="Times New Roman" w:hAnsi="Times New Roman"/>
          <w:b/>
          <w:bCs/>
          <w:sz w:val="28"/>
          <w:szCs w:val="28"/>
          <w:lang w:val="ru-RU" w:eastAsia="ru-RU"/>
        </w:rPr>
        <w:t xml:space="preserve"> (</w:t>
      </w:r>
      <w:proofErr w:type="spellStart"/>
      <w:r>
        <w:rPr>
          <w:rFonts w:ascii="Times New Roman" w:hAnsi="Times New Roman"/>
          <w:b/>
          <w:bCs/>
          <w:sz w:val="28"/>
          <w:szCs w:val="28"/>
          <w:lang w:val="ru-RU" w:eastAsia="ru-RU"/>
        </w:rPr>
        <w:t>пом’якшувальних</w:t>
      </w:r>
      <w:proofErr w:type="spellEnd"/>
      <w:r>
        <w:rPr>
          <w:rFonts w:ascii="Times New Roman" w:hAnsi="Times New Roman"/>
          <w:b/>
          <w:bCs/>
          <w:sz w:val="28"/>
          <w:szCs w:val="28"/>
          <w:lang w:val="ru-RU" w:eastAsia="ru-RU"/>
        </w:rPr>
        <w:t xml:space="preserve">) </w:t>
      </w:r>
      <w:proofErr w:type="spellStart"/>
      <w:r>
        <w:rPr>
          <w:rFonts w:ascii="Times New Roman" w:hAnsi="Times New Roman"/>
          <w:b/>
          <w:bCs/>
          <w:sz w:val="28"/>
          <w:szCs w:val="28"/>
          <w:lang w:val="ru-RU" w:eastAsia="ru-RU"/>
        </w:rPr>
        <w:t>заходів</w:t>
      </w:r>
      <w:proofErr w:type="spellEnd"/>
      <w:r>
        <w:rPr>
          <w:rFonts w:ascii="Times New Roman" w:hAnsi="Times New Roman"/>
          <w:b/>
          <w:bCs/>
          <w:sz w:val="28"/>
          <w:szCs w:val="28"/>
          <w:lang w:val="ru-RU" w:eastAsia="ru-RU"/>
        </w:rPr>
        <w:t xml:space="preserve"> для малого </w:t>
      </w:r>
      <w:proofErr w:type="spellStart"/>
      <w:r>
        <w:rPr>
          <w:rFonts w:ascii="Times New Roman" w:hAnsi="Times New Roman"/>
          <w:b/>
          <w:bCs/>
          <w:sz w:val="28"/>
          <w:szCs w:val="28"/>
          <w:lang w:val="ru-RU" w:eastAsia="ru-RU"/>
        </w:rPr>
        <w:t>підприємництва</w:t>
      </w:r>
      <w:proofErr w:type="spellEnd"/>
      <w:r>
        <w:rPr>
          <w:rFonts w:ascii="Times New Roman" w:hAnsi="Times New Roman"/>
          <w:b/>
          <w:bCs/>
          <w:sz w:val="28"/>
          <w:szCs w:val="28"/>
          <w:lang w:val="ru-RU" w:eastAsia="ru-RU"/>
        </w:rPr>
        <w:t xml:space="preserve"> </w:t>
      </w:r>
      <w:proofErr w:type="spellStart"/>
      <w:r>
        <w:rPr>
          <w:rFonts w:ascii="Times New Roman" w:hAnsi="Times New Roman"/>
          <w:b/>
          <w:bCs/>
          <w:sz w:val="28"/>
          <w:szCs w:val="28"/>
          <w:lang w:val="ru-RU" w:eastAsia="ru-RU"/>
        </w:rPr>
        <w:t>щодо</w:t>
      </w:r>
      <w:proofErr w:type="spellEnd"/>
      <w:r>
        <w:rPr>
          <w:rFonts w:ascii="Times New Roman" w:hAnsi="Times New Roman"/>
          <w:b/>
          <w:bCs/>
          <w:sz w:val="28"/>
          <w:szCs w:val="28"/>
          <w:lang w:val="ru-RU" w:eastAsia="ru-RU"/>
        </w:rPr>
        <w:t xml:space="preserve"> </w:t>
      </w:r>
      <w:proofErr w:type="spellStart"/>
      <w:r>
        <w:rPr>
          <w:rFonts w:ascii="Times New Roman" w:hAnsi="Times New Roman"/>
          <w:b/>
          <w:bCs/>
          <w:sz w:val="28"/>
          <w:szCs w:val="28"/>
          <w:lang w:val="ru-RU" w:eastAsia="ru-RU"/>
        </w:rPr>
        <w:t>запропонованого</w:t>
      </w:r>
      <w:proofErr w:type="spellEnd"/>
      <w:r>
        <w:rPr>
          <w:rFonts w:ascii="Times New Roman" w:hAnsi="Times New Roman"/>
          <w:b/>
          <w:bCs/>
          <w:sz w:val="28"/>
          <w:szCs w:val="28"/>
          <w:lang w:val="ru-RU" w:eastAsia="ru-RU"/>
        </w:rPr>
        <w:t xml:space="preserve"> </w:t>
      </w:r>
      <w:proofErr w:type="spellStart"/>
      <w:r>
        <w:rPr>
          <w:rFonts w:ascii="Times New Roman" w:hAnsi="Times New Roman"/>
          <w:b/>
          <w:bCs/>
          <w:sz w:val="28"/>
          <w:szCs w:val="28"/>
          <w:lang w:val="ru-RU" w:eastAsia="ru-RU"/>
        </w:rPr>
        <w:t>регулювання</w:t>
      </w:r>
      <w:proofErr w:type="spellEnd"/>
      <w:r>
        <w:rPr>
          <w:rFonts w:ascii="Times New Roman" w:hAnsi="Times New Roman"/>
          <w:b/>
          <w:bCs/>
          <w:sz w:val="28"/>
          <w:szCs w:val="28"/>
          <w:lang w:val="ru-RU" w:eastAsia="ru-RU"/>
        </w:rPr>
        <w:t xml:space="preserve"> не </w:t>
      </w:r>
      <w:proofErr w:type="spellStart"/>
      <w:r>
        <w:rPr>
          <w:rFonts w:ascii="Times New Roman" w:hAnsi="Times New Roman"/>
          <w:b/>
          <w:bCs/>
          <w:sz w:val="28"/>
          <w:szCs w:val="28"/>
          <w:lang w:val="ru-RU" w:eastAsia="ru-RU"/>
        </w:rPr>
        <w:t>передбачено</w:t>
      </w:r>
      <w:proofErr w:type="spellEnd"/>
      <w:r>
        <w:rPr>
          <w:rFonts w:ascii="Times New Roman" w:hAnsi="Times New Roman"/>
          <w:b/>
          <w:bCs/>
          <w:sz w:val="28"/>
          <w:szCs w:val="28"/>
          <w:lang w:val="ru-RU" w:eastAsia="ru-RU"/>
        </w:rPr>
        <w:t>.</w:t>
      </w:r>
    </w:p>
    <w:p w:rsidR="00A15906" w:rsidRDefault="00A15906" w:rsidP="00A15906">
      <w:pPr>
        <w:spacing w:after="0" w:line="240" w:lineRule="auto"/>
        <w:ind w:firstLine="720"/>
        <w:jc w:val="both"/>
        <w:rPr>
          <w:rFonts w:ascii="Times New Roman" w:hAnsi="Times New Roman"/>
          <w:sz w:val="24"/>
          <w:szCs w:val="24"/>
          <w:lang w:val="ru-RU" w:eastAsia="ru-RU"/>
        </w:rPr>
      </w:pPr>
      <w:r>
        <w:rPr>
          <w:rFonts w:ascii="Times New Roman" w:hAnsi="Times New Roman"/>
          <w:sz w:val="28"/>
          <w:szCs w:val="28"/>
          <w:lang w:val="ru-RU" w:eastAsia="ru-RU"/>
        </w:rPr>
        <w:t xml:space="preserve">На </w:t>
      </w:r>
      <w:proofErr w:type="spellStart"/>
      <w:r>
        <w:rPr>
          <w:rFonts w:ascii="Times New Roman" w:hAnsi="Times New Roman"/>
          <w:sz w:val="28"/>
          <w:szCs w:val="28"/>
          <w:lang w:val="ru-RU" w:eastAsia="ru-RU"/>
        </w:rPr>
        <w:t>основі</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оцінки</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сумарних</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витрат</w:t>
      </w:r>
      <w:proofErr w:type="spellEnd"/>
      <w:r>
        <w:rPr>
          <w:rFonts w:ascii="Times New Roman" w:hAnsi="Times New Roman"/>
          <w:sz w:val="28"/>
          <w:szCs w:val="28"/>
          <w:lang w:val="ru-RU" w:eastAsia="ru-RU"/>
        </w:rPr>
        <w:t xml:space="preserve"> малого </w:t>
      </w:r>
      <w:proofErr w:type="spellStart"/>
      <w:r>
        <w:rPr>
          <w:rFonts w:ascii="Times New Roman" w:hAnsi="Times New Roman"/>
          <w:sz w:val="28"/>
          <w:szCs w:val="28"/>
          <w:lang w:val="ru-RU" w:eastAsia="ru-RU"/>
        </w:rPr>
        <w:t>підприємництва</w:t>
      </w:r>
      <w:proofErr w:type="spellEnd"/>
      <w:r>
        <w:rPr>
          <w:rFonts w:ascii="Times New Roman" w:hAnsi="Times New Roman"/>
          <w:sz w:val="28"/>
          <w:szCs w:val="28"/>
          <w:lang w:val="ru-RU" w:eastAsia="ru-RU"/>
        </w:rPr>
        <w:t xml:space="preserve"> на </w:t>
      </w:r>
      <w:proofErr w:type="spellStart"/>
      <w:r>
        <w:rPr>
          <w:rFonts w:ascii="Times New Roman" w:hAnsi="Times New Roman"/>
          <w:sz w:val="28"/>
          <w:szCs w:val="28"/>
          <w:lang w:val="ru-RU" w:eastAsia="ru-RU"/>
        </w:rPr>
        <w:t>виконання</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запланованого</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регулювання</w:t>
      </w:r>
      <w:proofErr w:type="spellEnd"/>
      <w:r>
        <w:rPr>
          <w:rFonts w:ascii="Times New Roman" w:hAnsi="Times New Roman"/>
          <w:sz w:val="28"/>
          <w:szCs w:val="28"/>
          <w:lang w:val="ru-RU" w:eastAsia="ru-RU"/>
        </w:rPr>
        <w:t xml:space="preserve"> (за перший </w:t>
      </w:r>
      <w:proofErr w:type="spellStart"/>
      <w:r>
        <w:rPr>
          <w:rFonts w:ascii="Times New Roman" w:hAnsi="Times New Roman"/>
          <w:sz w:val="28"/>
          <w:szCs w:val="28"/>
          <w:lang w:val="ru-RU" w:eastAsia="ru-RU"/>
        </w:rPr>
        <w:t>рік</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регулювання</w:t>
      </w:r>
      <w:proofErr w:type="spellEnd"/>
      <w:r>
        <w:rPr>
          <w:rFonts w:ascii="Times New Roman" w:hAnsi="Times New Roman"/>
          <w:sz w:val="28"/>
          <w:szCs w:val="28"/>
          <w:lang w:val="ru-RU" w:eastAsia="ru-RU"/>
        </w:rPr>
        <w:t xml:space="preserve"> та за </w:t>
      </w:r>
      <w:proofErr w:type="spellStart"/>
      <w:r>
        <w:rPr>
          <w:rFonts w:ascii="Times New Roman" w:hAnsi="Times New Roman"/>
          <w:sz w:val="28"/>
          <w:szCs w:val="28"/>
          <w:lang w:val="ru-RU" w:eastAsia="ru-RU"/>
        </w:rPr>
        <w:t>п’ять</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років</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розроблення</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коригуючих</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пом’якшувальних</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заходів</w:t>
      </w:r>
      <w:proofErr w:type="spellEnd"/>
      <w:r>
        <w:rPr>
          <w:rFonts w:ascii="Times New Roman" w:hAnsi="Times New Roman"/>
          <w:sz w:val="28"/>
          <w:szCs w:val="28"/>
          <w:lang w:val="ru-RU" w:eastAsia="ru-RU"/>
        </w:rPr>
        <w:t xml:space="preserve"> для малого </w:t>
      </w:r>
      <w:proofErr w:type="spellStart"/>
      <w:r>
        <w:rPr>
          <w:rFonts w:ascii="Times New Roman" w:hAnsi="Times New Roman"/>
          <w:sz w:val="28"/>
          <w:szCs w:val="28"/>
          <w:lang w:val="ru-RU" w:eastAsia="ru-RU"/>
        </w:rPr>
        <w:t>підприємництва</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щодо</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запропонованого</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регулювання</w:t>
      </w:r>
      <w:proofErr w:type="spellEnd"/>
      <w:r>
        <w:rPr>
          <w:rFonts w:ascii="Times New Roman" w:hAnsi="Times New Roman"/>
          <w:sz w:val="28"/>
          <w:szCs w:val="28"/>
          <w:lang w:val="ru-RU" w:eastAsia="ru-RU"/>
        </w:rPr>
        <w:t xml:space="preserve"> не </w:t>
      </w:r>
      <w:proofErr w:type="spellStart"/>
      <w:r>
        <w:rPr>
          <w:rFonts w:ascii="Times New Roman" w:hAnsi="Times New Roman"/>
          <w:sz w:val="28"/>
          <w:szCs w:val="28"/>
          <w:lang w:val="ru-RU" w:eastAsia="ru-RU"/>
        </w:rPr>
        <w:t>передбачається</w:t>
      </w:r>
      <w:proofErr w:type="spellEnd"/>
      <w:r>
        <w:rPr>
          <w:rFonts w:ascii="Times New Roman" w:hAnsi="Times New Roman"/>
          <w:sz w:val="28"/>
          <w:szCs w:val="28"/>
          <w:lang w:val="ru-RU" w:eastAsia="ru-RU"/>
        </w:rPr>
        <w:t>.</w:t>
      </w:r>
    </w:p>
    <w:p w:rsidR="00A15906" w:rsidRDefault="00A15906" w:rsidP="00A15906">
      <w:pPr>
        <w:spacing w:after="0" w:line="240" w:lineRule="auto"/>
        <w:jc w:val="center"/>
        <w:rPr>
          <w:rFonts w:ascii="Times New Roman" w:hAnsi="Times New Roman"/>
          <w:sz w:val="28"/>
          <w:szCs w:val="28"/>
          <w:lang w:val="ru-RU" w:eastAsia="ru-RU"/>
        </w:rPr>
      </w:pPr>
      <w:r>
        <w:rPr>
          <w:rFonts w:ascii="Times New Roman" w:hAnsi="Times New Roman"/>
          <w:sz w:val="28"/>
          <w:szCs w:val="28"/>
          <w:lang w:val="ru-RU" w:eastAsia="ru-RU"/>
        </w:rPr>
        <w:t>___________________</w:t>
      </w:r>
    </w:p>
    <w:p w:rsidR="00A15906" w:rsidRDefault="00A15906" w:rsidP="00A15906">
      <w:pPr>
        <w:spacing w:after="0" w:line="240" w:lineRule="auto"/>
        <w:ind w:left="4962" w:right="-1"/>
        <w:jc w:val="both"/>
        <w:rPr>
          <w:rFonts w:ascii="Times New Roman" w:hAnsi="Times New Roman"/>
          <w:sz w:val="24"/>
          <w:szCs w:val="24"/>
          <w:lang w:val="ru-RU" w:eastAsia="ru-RU"/>
        </w:rPr>
      </w:pPr>
      <w:r>
        <w:rPr>
          <w:highlight w:val="yellow"/>
          <w:lang w:val="ru-RU"/>
        </w:rPr>
        <w:br w:type="page"/>
      </w:r>
      <w:proofErr w:type="spellStart"/>
      <w:r>
        <w:rPr>
          <w:rFonts w:ascii="Times New Roman" w:hAnsi="Times New Roman"/>
          <w:sz w:val="28"/>
          <w:szCs w:val="28"/>
          <w:lang w:val="ru-RU" w:eastAsia="ru-RU"/>
        </w:rPr>
        <w:lastRenderedPageBreak/>
        <w:t>Додаток</w:t>
      </w:r>
      <w:proofErr w:type="spellEnd"/>
      <w:r>
        <w:rPr>
          <w:rFonts w:ascii="Times New Roman" w:hAnsi="Times New Roman"/>
          <w:sz w:val="28"/>
          <w:szCs w:val="28"/>
          <w:lang w:val="ru-RU" w:eastAsia="ru-RU"/>
        </w:rPr>
        <w:t xml:space="preserve"> 2 до </w:t>
      </w:r>
      <w:proofErr w:type="spellStart"/>
      <w:r>
        <w:rPr>
          <w:rFonts w:ascii="Times New Roman" w:hAnsi="Times New Roman"/>
          <w:sz w:val="28"/>
          <w:szCs w:val="28"/>
          <w:lang w:val="ru-RU" w:eastAsia="ru-RU"/>
        </w:rPr>
        <w:t>аналізу</w:t>
      </w:r>
      <w:proofErr w:type="spellEnd"/>
      <w:r>
        <w:rPr>
          <w:rFonts w:ascii="Times New Roman" w:hAnsi="Times New Roman"/>
          <w:sz w:val="28"/>
          <w:szCs w:val="28"/>
          <w:lang w:val="ru-RU" w:eastAsia="ru-RU"/>
        </w:rPr>
        <w:t xml:space="preserve"> регуляторного </w:t>
      </w:r>
      <w:proofErr w:type="spellStart"/>
      <w:r>
        <w:rPr>
          <w:rFonts w:ascii="Times New Roman" w:hAnsi="Times New Roman"/>
          <w:sz w:val="28"/>
          <w:szCs w:val="28"/>
          <w:lang w:val="ru-RU" w:eastAsia="ru-RU"/>
        </w:rPr>
        <w:t>впливу</w:t>
      </w:r>
      <w:proofErr w:type="spellEnd"/>
      <w:r>
        <w:rPr>
          <w:rFonts w:ascii="Times New Roman" w:hAnsi="Times New Roman"/>
          <w:sz w:val="28"/>
          <w:szCs w:val="28"/>
          <w:lang w:val="ru-RU" w:eastAsia="ru-RU"/>
        </w:rPr>
        <w:t xml:space="preserve"> до </w:t>
      </w:r>
      <w:proofErr w:type="spellStart"/>
      <w:r>
        <w:rPr>
          <w:rFonts w:ascii="Times New Roman" w:hAnsi="Times New Roman"/>
          <w:sz w:val="28"/>
          <w:szCs w:val="28"/>
          <w:lang w:val="ru-RU" w:eastAsia="ru-RU"/>
        </w:rPr>
        <w:t>проєкту</w:t>
      </w:r>
      <w:proofErr w:type="spellEnd"/>
      <w:r>
        <w:rPr>
          <w:rFonts w:ascii="Times New Roman" w:hAnsi="Times New Roman"/>
          <w:sz w:val="28"/>
          <w:szCs w:val="28"/>
          <w:lang w:val="ru-RU" w:eastAsia="ru-RU"/>
        </w:rPr>
        <w:t xml:space="preserve"> наказу </w:t>
      </w:r>
      <w:proofErr w:type="spellStart"/>
      <w:r>
        <w:rPr>
          <w:rFonts w:ascii="Times New Roman" w:hAnsi="Times New Roman"/>
          <w:sz w:val="28"/>
          <w:szCs w:val="28"/>
          <w:lang w:val="ru-RU" w:eastAsia="ru-RU"/>
        </w:rPr>
        <w:t>Мінекономіки</w:t>
      </w:r>
      <w:proofErr w:type="spellEnd"/>
      <w:r>
        <w:rPr>
          <w:rFonts w:ascii="Times New Roman" w:hAnsi="Times New Roman"/>
          <w:sz w:val="28"/>
          <w:szCs w:val="28"/>
          <w:lang w:val="ru-RU" w:eastAsia="ru-RU"/>
        </w:rPr>
        <w:t xml:space="preserve"> </w:t>
      </w:r>
      <w:r>
        <w:rPr>
          <w:rFonts w:ascii="Times New Roman" w:hAnsi="Times New Roman"/>
          <w:sz w:val="28"/>
          <w:szCs w:val="28"/>
          <w:lang w:val="uk-UA" w:eastAsia="ru-RU"/>
        </w:rPr>
        <w:t xml:space="preserve">«Про затвердження Уніфікованих списків і діагностичних ознак типів лісу корінних (цільових) </w:t>
      </w:r>
      <w:proofErr w:type="spellStart"/>
      <w:r>
        <w:rPr>
          <w:rFonts w:ascii="Times New Roman" w:hAnsi="Times New Roman"/>
          <w:sz w:val="28"/>
          <w:szCs w:val="28"/>
          <w:lang w:val="uk-UA" w:eastAsia="ru-RU"/>
        </w:rPr>
        <w:t>деревостанів</w:t>
      </w:r>
      <w:proofErr w:type="spellEnd"/>
      <w:r>
        <w:rPr>
          <w:rFonts w:ascii="Times New Roman" w:hAnsi="Times New Roman"/>
          <w:sz w:val="28"/>
          <w:szCs w:val="28"/>
          <w:lang w:val="uk-UA" w:eastAsia="ru-RU"/>
        </w:rPr>
        <w:t>»</w:t>
      </w:r>
    </w:p>
    <w:p w:rsidR="00A15906" w:rsidRDefault="00A15906" w:rsidP="00A15906">
      <w:pPr>
        <w:spacing w:after="0" w:line="240" w:lineRule="auto"/>
        <w:rPr>
          <w:rFonts w:ascii="Times New Roman" w:hAnsi="Times New Roman"/>
          <w:sz w:val="24"/>
          <w:szCs w:val="24"/>
          <w:lang w:val="ru-RU" w:eastAsia="ru-RU"/>
        </w:rPr>
      </w:pPr>
      <w:bookmarkStart w:id="2" w:name="_GoBack"/>
      <w:bookmarkEnd w:id="2"/>
    </w:p>
    <w:p w:rsidR="00A15906" w:rsidRDefault="00A15906" w:rsidP="00A15906">
      <w:pPr>
        <w:shd w:val="clear" w:color="auto" w:fill="FFFFFF"/>
        <w:spacing w:after="0" w:line="240" w:lineRule="auto"/>
        <w:ind w:right="-1"/>
        <w:jc w:val="center"/>
        <w:rPr>
          <w:rFonts w:ascii="Times New Roman" w:hAnsi="Times New Roman"/>
          <w:sz w:val="24"/>
          <w:szCs w:val="24"/>
          <w:lang w:val="ru-RU" w:eastAsia="ru-RU"/>
        </w:rPr>
      </w:pPr>
      <w:r>
        <w:rPr>
          <w:rFonts w:ascii="Times New Roman" w:hAnsi="Times New Roman"/>
          <w:b/>
          <w:bCs/>
          <w:sz w:val="28"/>
          <w:szCs w:val="28"/>
          <w:lang w:val="ru-RU" w:eastAsia="ru-RU"/>
        </w:rPr>
        <w:t>ВИТРАТИ</w:t>
      </w:r>
      <w:r>
        <w:rPr>
          <w:rFonts w:ascii="Times New Roman" w:hAnsi="Times New Roman"/>
          <w:b/>
          <w:bCs/>
          <w:sz w:val="28"/>
          <w:szCs w:val="28"/>
          <w:lang w:val="ru-RU" w:eastAsia="ru-RU"/>
        </w:rPr>
        <w:br/>
        <w:t xml:space="preserve">на одного </w:t>
      </w:r>
      <w:proofErr w:type="spellStart"/>
      <w:r>
        <w:rPr>
          <w:rFonts w:ascii="Times New Roman" w:hAnsi="Times New Roman"/>
          <w:b/>
          <w:bCs/>
          <w:sz w:val="28"/>
          <w:szCs w:val="28"/>
          <w:lang w:val="ru-RU" w:eastAsia="ru-RU"/>
        </w:rPr>
        <w:t>суб’єкта</w:t>
      </w:r>
      <w:proofErr w:type="spellEnd"/>
      <w:r>
        <w:rPr>
          <w:rFonts w:ascii="Times New Roman" w:hAnsi="Times New Roman"/>
          <w:b/>
          <w:bCs/>
          <w:sz w:val="28"/>
          <w:szCs w:val="28"/>
          <w:lang w:val="ru-RU" w:eastAsia="ru-RU"/>
        </w:rPr>
        <w:t xml:space="preserve"> </w:t>
      </w:r>
      <w:proofErr w:type="spellStart"/>
      <w:r>
        <w:rPr>
          <w:rFonts w:ascii="Times New Roman" w:hAnsi="Times New Roman"/>
          <w:b/>
          <w:bCs/>
          <w:sz w:val="28"/>
          <w:szCs w:val="28"/>
          <w:lang w:val="ru-RU" w:eastAsia="ru-RU"/>
        </w:rPr>
        <w:t>господарювання</w:t>
      </w:r>
      <w:proofErr w:type="spellEnd"/>
      <w:r>
        <w:rPr>
          <w:rFonts w:ascii="Times New Roman" w:hAnsi="Times New Roman"/>
          <w:b/>
          <w:bCs/>
          <w:sz w:val="28"/>
          <w:szCs w:val="28"/>
          <w:lang w:val="ru-RU" w:eastAsia="ru-RU"/>
        </w:rPr>
        <w:t xml:space="preserve"> великого і </w:t>
      </w:r>
      <w:proofErr w:type="spellStart"/>
      <w:r>
        <w:rPr>
          <w:rFonts w:ascii="Times New Roman" w:hAnsi="Times New Roman"/>
          <w:b/>
          <w:bCs/>
          <w:sz w:val="28"/>
          <w:szCs w:val="28"/>
          <w:lang w:val="ru-RU" w:eastAsia="ru-RU"/>
        </w:rPr>
        <w:t>середнього</w:t>
      </w:r>
      <w:proofErr w:type="spellEnd"/>
      <w:r>
        <w:rPr>
          <w:rFonts w:ascii="Times New Roman" w:hAnsi="Times New Roman"/>
          <w:b/>
          <w:bCs/>
          <w:sz w:val="28"/>
          <w:szCs w:val="28"/>
          <w:lang w:val="ru-RU" w:eastAsia="ru-RU"/>
        </w:rPr>
        <w:t xml:space="preserve"> </w:t>
      </w:r>
      <w:proofErr w:type="spellStart"/>
      <w:r>
        <w:rPr>
          <w:rFonts w:ascii="Times New Roman" w:hAnsi="Times New Roman"/>
          <w:b/>
          <w:bCs/>
          <w:sz w:val="28"/>
          <w:szCs w:val="28"/>
          <w:lang w:val="ru-RU" w:eastAsia="ru-RU"/>
        </w:rPr>
        <w:t>підприємництва</w:t>
      </w:r>
      <w:proofErr w:type="spellEnd"/>
      <w:r>
        <w:rPr>
          <w:rFonts w:ascii="Times New Roman" w:hAnsi="Times New Roman"/>
          <w:b/>
          <w:bCs/>
          <w:sz w:val="28"/>
          <w:szCs w:val="28"/>
          <w:lang w:val="ru-RU" w:eastAsia="ru-RU"/>
        </w:rPr>
        <w:t xml:space="preserve">, </w:t>
      </w:r>
      <w:proofErr w:type="spellStart"/>
      <w:r>
        <w:rPr>
          <w:rFonts w:ascii="Times New Roman" w:hAnsi="Times New Roman"/>
          <w:b/>
          <w:bCs/>
          <w:sz w:val="28"/>
          <w:szCs w:val="28"/>
          <w:lang w:val="ru-RU" w:eastAsia="ru-RU"/>
        </w:rPr>
        <w:t>які</w:t>
      </w:r>
      <w:proofErr w:type="spellEnd"/>
      <w:r>
        <w:rPr>
          <w:rFonts w:ascii="Times New Roman" w:hAnsi="Times New Roman"/>
          <w:b/>
          <w:bCs/>
          <w:sz w:val="28"/>
          <w:szCs w:val="28"/>
          <w:lang w:val="ru-RU" w:eastAsia="ru-RU"/>
        </w:rPr>
        <w:t xml:space="preserve"> </w:t>
      </w:r>
      <w:proofErr w:type="spellStart"/>
      <w:r>
        <w:rPr>
          <w:rFonts w:ascii="Times New Roman" w:hAnsi="Times New Roman"/>
          <w:b/>
          <w:bCs/>
          <w:sz w:val="28"/>
          <w:szCs w:val="28"/>
          <w:lang w:val="ru-RU" w:eastAsia="ru-RU"/>
        </w:rPr>
        <w:t>виникають</w:t>
      </w:r>
      <w:proofErr w:type="spellEnd"/>
      <w:r>
        <w:rPr>
          <w:rFonts w:ascii="Times New Roman" w:hAnsi="Times New Roman"/>
          <w:b/>
          <w:bCs/>
          <w:sz w:val="28"/>
          <w:szCs w:val="28"/>
          <w:lang w:val="ru-RU" w:eastAsia="ru-RU"/>
        </w:rPr>
        <w:t xml:space="preserve"> </w:t>
      </w:r>
      <w:proofErr w:type="spellStart"/>
      <w:r>
        <w:rPr>
          <w:rFonts w:ascii="Times New Roman" w:hAnsi="Times New Roman"/>
          <w:b/>
          <w:bCs/>
          <w:sz w:val="28"/>
          <w:szCs w:val="28"/>
          <w:lang w:val="ru-RU" w:eastAsia="ru-RU"/>
        </w:rPr>
        <w:t>внаслідок</w:t>
      </w:r>
      <w:proofErr w:type="spellEnd"/>
      <w:r>
        <w:rPr>
          <w:rFonts w:ascii="Times New Roman" w:hAnsi="Times New Roman"/>
          <w:b/>
          <w:bCs/>
          <w:sz w:val="28"/>
          <w:szCs w:val="28"/>
          <w:lang w:val="ru-RU" w:eastAsia="ru-RU"/>
        </w:rPr>
        <w:t xml:space="preserve"> </w:t>
      </w:r>
      <w:proofErr w:type="spellStart"/>
      <w:r>
        <w:rPr>
          <w:rFonts w:ascii="Times New Roman" w:hAnsi="Times New Roman"/>
          <w:b/>
          <w:bCs/>
          <w:sz w:val="28"/>
          <w:szCs w:val="28"/>
          <w:lang w:val="ru-RU" w:eastAsia="ru-RU"/>
        </w:rPr>
        <w:t>дії</w:t>
      </w:r>
      <w:proofErr w:type="spellEnd"/>
      <w:r>
        <w:rPr>
          <w:rFonts w:ascii="Times New Roman" w:hAnsi="Times New Roman"/>
          <w:b/>
          <w:bCs/>
          <w:sz w:val="28"/>
          <w:szCs w:val="28"/>
          <w:lang w:val="ru-RU" w:eastAsia="ru-RU"/>
        </w:rPr>
        <w:t xml:space="preserve"> регуляторного акта</w:t>
      </w:r>
    </w:p>
    <w:p w:rsidR="00A15906" w:rsidRDefault="00A15906" w:rsidP="00A15906">
      <w:pPr>
        <w:spacing w:after="0" w:line="240" w:lineRule="auto"/>
        <w:ind w:right="-608" w:firstLine="708"/>
        <w:jc w:val="both"/>
        <w:rPr>
          <w:rFonts w:ascii="Times New Roman" w:hAnsi="Times New Roman"/>
          <w:sz w:val="28"/>
          <w:szCs w:val="28"/>
          <w:lang w:val="ru-RU" w:eastAsia="ru-RU"/>
        </w:rPr>
      </w:pPr>
    </w:p>
    <w:p w:rsidR="00A15906" w:rsidRDefault="00A15906" w:rsidP="00A15906">
      <w:pPr>
        <w:spacing w:after="0" w:line="240" w:lineRule="auto"/>
        <w:ind w:right="-1" w:firstLine="708"/>
        <w:jc w:val="both"/>
        <w:rPr>
          <w:rFonts w:ascii="Times New Roman" w:hAnsi="Times New Roman"/>
          <w:sz w:val="28"/>
          <w:szCs w:val="28"/>
          <w:lang w:val="ru-RU" w:eastAsia="ru-RU"/>
        </w:rPr>
      </w:pPr>
      <w:r>
        <w:rPr>
          <w:rFonts w:ascii="Times New Roman" w:hAnsi="Times New Roman"/>
          <w:sz w:val="28"/>
          <w:szCs w:val="28"/>
          <w:lang w:val="ru-RU" w:eastAsia="ru-RU"/>
        </w:rPr>
        <w:t xml:space="preserve">У </w:t>
      </w:r>
      <w:proofErr w:type="spellStart"/>
      <w:r>
        <w:rPr>
          <w:rFonts w:ascii="Times New Roman" w:hAnsi="Times New Roman"/>
          <w:sz w:val="28"/>
          <w:szCs w:val="28"/>
          <w:lang w:val="ru-RU" w:eastAsia="ru-RU"/>
        </w:rPr>
        <w:t>розрахунку</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вартості</w:t>
      </w:r>
      <w:proofErr w:type="spellEnd"/>
      <w:r>
        <w:rPr>
          <w:rFonts w:ascii="Times New Roman" w:hAnsi="Times New Roman"/>
          <w:sz w:val="28"/>
          <w:szCs w:val="28"/>
          <w:lang w:val="ru-RU" w:eastAsia="ru-RU"/>
        </w:rPr>
        <w:t xml:space="preserve"> 1 </w:t>
      </w:r>
      <w:proofErr w:type="spellStart"/>
      <w:r>
        <w:rPr>
          <w:rFonts w:ascii="Times New Roman" w:hAnsi="Times New Roman"/>
          <w:sz w:val="28"/>
          <w:szCs w:val="28"/>
          <w:lang w:val="ru-RU" w:eastAsia="ru-RU"/>
        </w:rPr>
        <w:t>години</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роботи</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використано</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мінімальну</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заробітну</w:t>
      </w:r>
      <w:proofErr w:type="spellEnd"/>
      <w:r>
        <w:rPr>
          <w:rFonts w:ascii="Times New Roman" w:hAnsi="Times New Roman"/>
          <w:sz w:val="28"/>
          <w:szCs w:val="28"/>
          <w:lang w:val="ru-RU" w:eastAsia="ru-RU"/>
        </w:rPr>
        <w:t xml:space="preserve"> плату, </w:t>
      </w:r>
      <w:proofErr w:type="spellStart"/>
      <w:r>
        <w:rPr>
          <w:rFonts w:ascii="Times New Roman" w:hAnsi="Times New Roman"/>
          <w:sz w:val="28"/>
          <w:szCs w:val="28"/>
          <w:lang w:val="ru-RU" w:eastAsia="ru-RU"/>
        </w:rPr>
        <w:t>визначену</w:t>
      </w:r>
      <w:proofErr w:type="spellEnd"/>
      <w:r>
        <w:rPr>
          <w:rFonts w:ascii="Times New Roman" w:hAnsi="Times New Roman"/>
          <w:sz w:val="28"/>
          <w:szCs w:val="28"/>
          <w:lang w:val="ru-RU" w:eastAsia="ru-RU"/>
        </w:rPr>
        <w:t xml:space="preserve"> в </w:t>
      </w:r>
      <w:proofErr w:type="spellStart"/>
      <w:r>
        <w:rPr>
          <w:rFonts w:ascii="Times New Roman" w:hAnsi="Times New Roman"/>
          <w:sz w:val="28"/>
          <w:szCs w:val="28"/>
          <w:lang w:val="ru-RU" w:eastAsia="ru-RU"/>
        </w:rPr>
        <w:t>погодинному</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розмірі</w:t>
      </w:r>
      <w:proofErr w:type="spellEnd"/>
      <w:r>
        <w:rPr>
          <w:rFonts w:ascii="Times New Roman" w:hAnsi="Times New Roman"/>
          <w:sz w:val="28"/>
          <w:szCs w:val="28"/>
          <w:lang w:val="ru-RU" w:eastAsia="ru-RU"/>
        </w:rPr>
        <w:t xml:space="preserve">, яка </w:t>
      </w:r>
      <w:proofErr w:type="spellStart"/>
      <w:r>
        <w:rPr>
          <w:rFonts w:ascii="Times New Roman" w:hAnsi="Times New Roman"/>
          <w:sz w:val="28"/>
          <w:szCs w:val="28"/>
          <w:lang w:val="ru-RU" w:eastAsia="ru-RU"/>
        </w:rPr>
        <w:t>відповідно</w:t>
      </w:r>
      <w:proofErr w:type="spellEnd"/>
      <w:r>
        <w:rPr>
          <w:rFonts w:ascii="Times New Roman" w:hAnsi="Times New Roman"/>
          <w:sz w:val="28"/>
          <w:szCs w:val="28"/>
          <w:lang w:val="ru-RU" w:eastAsia="ru-RU"/>
        </w:rPr>
        <w:t xml:space="preserve"> до Закону </w:t>
      </w:r>
      <w:proofErr w:type="spellStart"/>
      <w:r>
        <w:rPr>
          <w:rFonts w:ascii="Times New Roman" w:hAnsi="Times New Roman"/>
          <w:sz w:val="28"/>
          <w:szCs w:val="28"/>
          <w:lang w:val="ru-RU" w:eastAsia="ru-RU"/>
        </w:rPr>
        <w:t>України</w:t>
      </w:r>
      <w:proofErr w:type="spellEnd"/>
      <w:r>
        <w:rPr>
          <w:rFonts w:ascii="Times New Roman" w:hAnsi="Times New Roman"/>
          <w:sz w:val="28"/>
          <w:szCs w:val="28"/>
          <w:lang w:val="ru-RU" w:eastAsia="ru-RU"/>
        </w:rPr>
        <w:t xml:space="preserve"> «Про </w:t>
      </w:r>
      <w:proofErr w:type="spellStart"/>
      <w:r>
        <w:rPr>
          <w:rFonts w:ascii="Times New Roman" w:hAnsi="Times New Roman"/>
          <w:sz w:val="28"/>
          <w:szCs w:val="28"/>
          <w:lang w:val="ru-RU" w:eastAsia="ru-RU"/>
        </w:rPr>
        <w:t>Державний</w:t>
      </w:r>
      <w:proofErr w:type="spellEnd"/>
      <w:r>
        <w:rPr>
          <w:rFonts w:ascii="Times New Roman" w:hAnsi="Times New Roman"/>
          <w:sz w:val="28"/>
          <w:szCs w:val="28"/>
          <w:lang w:val="ru-RU" w:eastAsia="ru-RU"/>
        </w:rPr>
        <w:t xml:space="preserve"> бюджет </w:t>
      </w:r>
      <w:proofErr w:type="spellStart"/>
      <w:r>
        <w:rPr>
          <w:rFonts w:ascii="Times New Roman" w:hAnsi="Times New Roman"/>
          <w:sz w:val="28"/>
          <w:szCs w:val="28"/>
          <w:lang w:val="ru-RU" w:eastAsia="ru-RU"/>
        </w:rPr>
        <w:t>України</w:t>
      </w:r>
      <w:proofErr w:type="spellEnd"/>
      <w:r>
        <w:rPr>
          <w:rFonts w:ascii="Times New Roman" w:hAnsi="Times New Roman"/>
          <w:sz w:val="28"/>
          <w:szCs w:val="28"/>
          <w:lang w:val="ru-RU" w:eastAsia="ru-RU"/>
        </w:rPr>
        <w:t xml:space="preserve"> на 2026 </w:t>
      </w:r>
      <w:proofErr w:type="spellStart"/>
      <w:r>
        <w:rPr>
          <w:rFonts w:ascii="Times New Roman" w:hAnsi="Times New Roman"/>
          <w:sz w:val="28"/>
          <w:szCs w:val="28"/>
          <w:lang w:val="ru-RU" w:eastAsia="ru-RU"/>
        </w:rPr>
        <w:t>рік</w:t>
      </w:r>
      <w:proofErr w:type="spellEnd"/>
      <w:r>
        <w:rPr>
          <w:rFonts w:ascii="Times New Roman" w:hAnsi="Times New Roman"/>
          <w:sz w:val="28"/>
          <w:szCs w:val="28"/>
          <w:lang w:val="ru-RU" w:eastAsia="ru-RU"/>
        </w:rPr>
        <w:t xml:space="preserve">», з 1 </w:t>
      </w:r>
      <w:proofErr w:type="spellStart"/>
      <w:r>
        <w:rPr>
          <w:rFonts w:ascii="Times New Roman" w:hAnsi="Times New Roman"/>
          <w:sz w:val="28"/>
          <w:szCs w:val="28"/>
          <w:lang w:val="ru-RU" w:eastAsia="ru-RU"/>
        </w:rPr>
        <w:t>січня</w:t>
      </w:r>
      <w:proofErr w:type="spellEnd"/>
      <w:r>
        <w:rPr>
          <w:rFonts w:ascii="Times New Roman" w:hAnsi="Times New Roman"/>
          <w:sz w:val="28"/>
          <w:szCs w:val="28"/>
          <w:lang w:val="ru-RU" w:eastAsia="ru-RU"/>
        </w:rPr>
        <w:t xml:space="preserve"> 2026 року становить 52,00 грн.</w:t>
      </w:r>
    </w:p>
    <w:p w:rsidR="00A15906" w:rsidRDefault="00A15906" w:rsidP="00A15906">
      <w:pPr>
        <w:spacing w:after="0" w:line="240" w:lineRule="auto"/>
        <w:ind w:right="-608" w:firstLine="708"/>
        <w:jc w:val="both"/>
        <w:rPr>
          <w:rFonts w:ascii="Times New Roman" w:hAnsi="Times New Roman"/>
          <w:sz w:val="24"/>
          <w:szCs w:val="24"/>
          <w:lang w:val="ru-RU" w:eastAsia="ru-RU"/>
        </w:rPr>
      </w:pPr>
    </w:p>
    <w:tbl>
      <w:tblPr>
        <w:tblW w:w="9870" w:type="dxa"/>
        <w:tblLook w:val="04A0" w:firstRow="1" w:lastRow="0" w:firstColumn="1" w:lastColumn="0" w:noHBand="0" w:noVBand="1"/>
      </w:tblPr>
      <w:tblGrid>
        <w:gridCol w:w="1453"/>
        <w:gridCol w:w="5569"/>
        <w:gridCol w:w="1253"/>
        <w:gridCol w:w="1595"/>
      </w:tblGrid>
      <w:tr w:rsidR="00A15906" w:rsidTr="00A15906">
        <w:trPr>
          <w:trHeight w:val="360"/>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A15906" w:rsidRDefault="00A15906">
            <w:pPr>
              <w:spacing w:after="0" w:line="240" w:lineRule="auto"/>
              <w:ind w:right="-67"/>
              <w:jc w:val="center"/>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Порядковий</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номер</w:t>
            </w:r>
            <w:proofErr w:type="spellEnd"/>
          </w:p>
        </w:tc>
        <w:tc>
          <w:tcPr>
            <w:tcW w:w="56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A15906" w:rsidRDefault="00A15906">
            <w:pPr>
              <w:spacing w:after="0" w:line="240" w:lineRule="auto"/>
              <w:ind w:right="-67"/>
              <w:jc w:val="center"/>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Витрати</w:t>
            </w:r>
            <w:proofErr w:type="spellEnd"/>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A15906" w:rsidRDefault="00A15906">
            <w:pPr>
              <w:spacing w:after="0" w:line="240" w:lineRule="auto"/>
              <w:ind w:right="-67"/>
              <w:jc w:val="center"/>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За</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перший</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рік</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A15906" w:rsidRDefault="00A15906">
            <w:pPr>
              <w:spacing w:after="0" w:line="240" w:lineRule="auto"/>
              <w:ind w:right="-67"/>
              <w:jc w:val="center"/>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За</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п’ять</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років</w:t>
            </w:r>
            <w:proofErr w:type="spellEnd"/>
          </w:p>
        </w:tc>
      </w:tr>
      <w:tr w:rsidR="00A15906" w:rsidTr="00A15906">
        <w:trPr>
          <w:trHeight w:val="882"/>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A15906" w:rsidRDefault="00A15906">
            <w:pPr>
              <w:spacing w:after="0" w:line="240" w:lineRule="auto"/>
              <w:ind w:right="-67"/>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w:t>
            </w:r>
          </w:p>
        </w:tc>
        <w:tc>
          <w:tcPr>
            <w:tcW w:w="5672" w:type="dxa"/>
            <w:tcBorders>
              <w:top w:val="single" w:sz="8" w:space="0" w:color="000000"/>
              <w:left w:val="single" w:sz="8" w:space="0" w:color="000000"/>
              <w:bottom w:val="single" w:sz="8" w:space="0" w:color="808080"/>
              <w:right w:val="single" w:sz="8" w:space="0" w:color="000000"/>
            </w:tcBorders>
            <w:tcMar>
              <w:top w:w="15" w:type="dxa"/>
              <w:left w:w="15" w:type="dxa"/>
              <w:bottom w:w="15" w:type="dxa"/>
              <w:right w:w="15" w:type="dxa"/>
            </w:tcMar>
            <w:vAlign w:val="center"/>
            <w:hideMark/>
          </w:tcPr>
          <w:p w:rsidR="00A15906" w:rsidRDefault="00A15906">
            <w:pPr>
              <w:shd w:val="clear" w:color="auto" w:fill="FFFFFF"/>
              <w:spacing w:after="0" w:line="240" w:lineRule="auto"/>
              <w:ind w:left="76" w:right="7"/>
              <w:rPr>
                <w:rFonts w:ascii="Times New Roman" w:hAnsi="Times New Roman" w:cs="Times New Roman"/>
                <w:sz w:val="24"/>
                <w:szCs w:val="24"/>
                <w:lang w:val="ru-RU" w:eastAsia="ru-RU"/>
              </w:rPr>
            </w:pPr>
            <w:proofErr w:type="spellStart"/>
            <w:r>
              <w:rPr>
                <w:rFonts w:ascii="Times New Roman" w:hAnsi="Times New Roman" w:cs="Times New Roman"/>
                <w:sz w:val="24"/>
                <w:szCs w:val="24"/>
                <w:shd w:val="clear" w:color="auto" w:fill="FFFFFF"/>
                <w:lang w:val="ru-RU"/>
              </w:rPr>
              <w:t>Витрати</w:t>
            </w:r>
            <w:proofErr w:type="spellEnd"/>
            <w:r>
              <w:rPr>
                <w:rFonts w:ascii="Times New Roman" w:hAnsi="Times New Roman" w:cs="Times New Roman"/>
                <w:sz w:val="24"/>
                <w:szCs w:val="24"/>
                <w:shd w:val="clear" w:color="auto" w:fill="FFFFFF"/>
                <w:lang w:val="ru-RU"/>
              </w:rPr>
              <w:t xml:space="preserve"> на </w:t>
            </w:r>
            <w:proofErr w:type="spellStart"/>
            <w:r>
              <w:rPr>
                <w:rFonts w:ascii="Times New Roman" w:hAnsi="Times New Roman" w:cs="Times New Roman"/>
                <w:sz w:val="24"/>
                <w:szCs w:val="24"/>
                <w:shd w:val="clear" w:color="auto" w:fill="FFFFFF"/>
                <w:lang w:val="ru-RU"/>
              </w:rPr>
              <w:t>придбання</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основних</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фондів</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обладнання</w:t>
            </w:r>
            <w:proofErr w:type="spellEnd"/>
            <w:r>
              <w:rPr>
                <w:rFonts w:ascii="Times New Roman" w:hAnsi="Times New Roman" w:cs="Times New Roman"/>
                <w:sz w:val="24"/>
                <w:szCs w:val="24"/>
                <w:shd w:val="clear" w:color="auto" w:fill="FFFFFF"/>
                <w:lang w:val="ru-RU"/>
              </w:rPr>
              <w:t xml:space="preserve"> та </w:t>
            </w:r>
            <w:proofErr w:type="spellStart"/>
            <w:r>
              <w:rPr>
                <w:rFonts w:ascii="Times New Roman" w:hAnsi="Times New Roman" w:cs="Times New Roman"/>
                <w:sz w:val="24"/>
                <w:szCs w:val="24"/>
                <w:shd w:val="clear" w:color="auto" w:fill="FFFFFF"/>
                <w:lang w:val="ru-RU"/>
              </w:rPr>
              <w:t>приладів</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сервісне</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обслуговування</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навчання</w:t>
            </w:r>
            <w:proofErr w:type="spellEnd"/>
            <w:r>
              <w:rPr>
                <w:rFonts w:ascii="Times New Roman" w:hAnsi="Times New Roman" w:cs="Times New Roman"/>
                <w:sz w:val="24"/>
                <w:szCs w:val="24"/>
                <w:shd w:val="clear" w:color="auto" w:fill="FFFFFF"/>
                <w:lang w:val="ru-RU"/>
              </w:rPr>
              <w:t>/</w:t>
            </w:r>
            <w:proofErr w:type="spellStart"/>
            <w:r>
              <w:rPr>
                <w:rFonts w:ascii="Times New Roman" w:hAnsi="Times New Roman" w:cs="Times New Roman"/>
                <w:sz w:val="24"/>
                <w:szCs w:val="24"/>
                <w:shd w:val="clear" w:color="auto" w:fill="FFFFFF"/>
                <w:lang w:val="ru-RU"/>
              </w:rPr>
              <w:t>підвищення</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кваліфікації</w:t>
            </w:r>
            <w:proofErr w:type="spellEnd"/>
            <w:r>
              <w:rPr>
                <w:rFonts w:ascii="Times New Roman" w:hAnsi="Times New Roman" w:cs="Times New Roman"/>
                <w:sz w:val="24"/>
                <w:szCs w:val="24"/>
                <w:shd w:val="clear" w:color="auto" w:fill="FFFFFF"/>
                <w:lang w:val="ru-RU"/>
              </w:rPr>
              <w:t xml:space="preserve"> персоналу </w:t>
            </w:r>
            <w:proofErr w:type="spellStart"/>
            <w:r>
              <w:rPr>
                <w:rFonts w:ascii="Times New Roman" w:hAnsi="Times New Roman" w:cs="Times New Roman"/>
                <w:sz w:val="24"/>
                <w:szCs w:val="24"/>
                <w:shd w:val="clear" w:color="auto" w:fill="FFFFFF"/>
                <w:lang w:val="ru-RU"/>
              </w:rPr>
              <w:t>тощо</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гривень</w:t>
            </w:r>
            <w:proofErr w:type="spellEnd"/>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15906" w:rsidRDefault="00A15906">
            <w:pPr>
              <w:spacing w:after="240" w:line="240" w:lineRule="auto"/>
              <w:ind w:left="20" w:right="-67"/>
              <w:jc w:val="center"/>
              <w:rPr>
                <w:rFonts w:ascii="Times New Roman" w:hAnsi="Times New Roman" w:cs="Times New Roman"/>
                <w:sz w:val="24"/>
                <w:szCs w:val="24"/>
                <w:lang w:val="ru-RU" w:eastAsia="ru-R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15906" w:rsidRDefault="00A15906">
            <w:pPr>
              <w:spacing w:after="240" w:line="240" w:lineRule="auto"/>
              <w:ind w:left="20" w:right="-67"/>
              <w:jc w:val="center"/>
              <w:rPr>
                <w:rFonts w:ascii="Times New Roman" w:hAnsi="Times New Roman" w:cs="Times New Roman"/>
                <w:sz w:val="24"/>
                <w:szCs w:val="24"/>
                <w:lang w:val="ru-RU" w:eastAsia="ru-RU"/>
              </w:rPr>
            </w:pPr>
          </w:p>
        </w:tc>
      </w:tr>
      <w:tr w:rsidR="00A15906" w:rsidTr="00A15906">
        <w:trPr>
          <w:trHeight w:val="674"/>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A15906" w:rsidRDefault="00A15906">
            <w:pPr>
              <w:spacing w:after="0" w:line="240" w:lineRule="auto"/>
              <w:ind w:right="-67"/>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2</w:t>
            </w:r>
          </w:p>
        </w:tc>
        <w:tc>
          <w:tcPr>
            <w:tcW w:w="5672" w:type="dxa"/>
            <w:tcBorders>
              <w:top w:val="single" w:sz="8" w:space="0" w:color="000000"/>
              <w:left w:val="single" w:sz="8" w:space="0" w:color="000000"/>
              <w:bottom w:val="single" w:sz="8" w:space="0" w:color="808080"/>
              <w:right w:val="single" w:sz="8" w:space="0" w:color="000000"/>
            </w:tcBorders>
            <w:tcMar>
              <w:top w:w="15" w:type="dxa"/>
              <w:left w:w="15" w:type="dxa"/>
              <w:bottom w:w="15" w:type="dxa"/>
              <w:right w:w="15" w:type="dxa"/>
            </w:tcMar>
            <w:vAlign w:val="center"/>
            <w:hideMark/>
          </w:tcPr>
          <w:p w:rsidR="00A15906" w:rsidRDefault="00A15906">
            <w:pPr>
              <w:shd w:val="clear" w:color="auto" w:fill="FFFFFF"/>
              <w:spacing w:after="0" w:line="240" w:lineRule="auto"/>
              <w:ind w:left="76" w:right="7"/>
              <w:rPr>
                <w:rFonts w:ascii="Times New Roman" w:hAnsi="Times New Roman" w:cs="Times New Roman"/>
                <w:sz w:val="24"/>
                <w:szCs w:val="24"/>
                <w:lang w:val="ru-RU" w:eastAsia="ru-RU"/>
              </w:rPr>
            </w:pPr>
            <w:proofErr w:type="spellStart"/>
            <w:r>
              <w:rPr>
                <w:rFonts w:ascii="Times New Roman" w:hAnsi="Times New Roman" w:cs="Times New Roman"/>
                <w:sz w:val="24"/>
                <w:szCs w:val="24"/>
                <w:shd w:val="clear" w:color="auto" w:fill="FFFFFF"/>
                <w:lang w:val="ru-RU"/>
              </w:rPr>
              <w:t>Податки</w:t>
            </w:r>
            <w:proofErr w:type="spellEnd"/>
            <w:r>
              <w:rPr>
                <w:rFonts w:ascii="Times New Roman" w:hAnsi="Times New Roman" w:cs="Times New Roman"/>
                <w:sz w:val="24"/>
                <w:szCs w:val="24"/>
                <w:shd w:val="clear" w:color="auto" w:fill="FFFFFF"/>
                <w:lang w:val="ru-RU"/>
              </w:rPr>
              <w:t xml:space="preserve"> та </w:t>
            </w:r>
            <w:proofErr w:type="spellStart"/>
            <w:r>
              <w:rPr>
                <w:rFonts w:ascii="Times New Roman" w:hAnsi="Times New Roman" w:cs="Times New Roman"/>
                <w:sz w:val="24"/>
                <w:szCs w:val="24"/>
                <w:shd w:val="clear" w:color="auto" w:fill="FFFFFF"/>
                <w:lang w:val="ru-RU"/>
              </w:rPr>
              <w:t>збори</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зміна</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розміру</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податків</w:t>
            </w:r>
            <w:proofErr w:type="spellEnd"/>
            <w:r>
              <w:rPr>
                <w:rFonts w:ascii="Times New Roman" w:hAnsi="Times New Roman" w:cs="Times New Roman"/>
                <w:sz w:val="24"/>
                <w:szCs w:val="24"/>
                <w:shd w:val="clear" w:color="auto" w:fill="FFFFFF"/>
                <w:lang w:val="ru-RU"/>
              </w:rPr>
              <w:t>/</w:t>
            </w:r>
            <w:proofErr w:type="spellStart"/>
            <w:r>
              <w:rPr>
                <w:rFonts w:ascii="Times New Roman" w:hAnsi="Times New Roman" w:cs="Times New Roman"/>
                <w:sz w:val="24"/>
                <w:szCs w:val="24"/>
                <w:shd w:val="clear" w:color="auto" w:fill="FFFFFF"/>
                <w:lang w:val="ru-RU"/>
              </w:rPr>
              <w:t>зборів</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виникнення</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необхідності</w:t>
            </w:r>
            <w:proofErr w:type="spellEnd"/>
            <w:r>
              <w:rPr>
                <w:rFonts w:ascii="Times New Roman" w:hAnsi="Times New Roman" w:cs="Times New Roman"/>
                <w:sz w:val="24"/>
                <w:szCs w:val="24"/>
                <w:shd w:val="clear" w:color="auto" w:fill="FFFFFF"/>
                <w:lang w:val="ru-RU"/>
              </w:rPr>
              <w:t xml:space="preserve"> у </w:t>
            </w:r>
            <w:proofErr w:type="spellStart"/>
            <w:r>
              <w:rPr>
                <w:rFonts w:ascii="Times New Roman" w:hAnsi="Times New Roman" w:cs="Times New Roman"/>
                <w:sz w:val="24"/>
                <w:szCs w:val="24"/>
                <w:shd w:val="clear" w:color="auto" w:fill="FFFFFF"/>
                <w:lang w:val="ru-RU"/>
              </w:rPr>
              <w:t>сплаті</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податків</w:t>
            </w:r>
            <w:proofErr w:type="spellEnd"/>
            <w:r>
              <w:rPr>
                <w:rFonts w:ascii="Times New Roman" w:hAnsi="Times New Roman" w:cs="Times New Roman"/>
                <w:sz w:val="24"/>
                <w:szCs w:val="24"/>
                <w:shd w:val="clear" w:color="auto" w:fill="FFFFFF"/>
                <w:lang w:val="ru-RU"/>
              </w:rPr>
              <w:t>/</w:t>
            </w:r>
            <w:proofErr w:type="spellStart"/>
            <w:r>
              <w:rPr>
                <w:rFonts w:ascii="Times New Roman" w:hAnsi="Times New Roman" w:cs="Times New Roman"/>
                <w:sz w:val="24"/>
                <w:szCs w:val="24"/>
                <w:shd w:val="clear" w:color="auto" w:fill="FFFFFF"/>
                <w:lang w:val="ru-RU"/>
              </w:rPr>
              <w:t>зборів</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гривень</w:t>
            </w:r>
            <w:proofErr w:type="spellEnd"/>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15906" w:rsidRDefault="00A15906">
            <w:pPr>
              <w:spacing w:after="240" w:line="240" w:lineRule="auto"/>
              <w:ind w:left="20" w:right="-67"/>
              <w:jc w:val="center"/>
              <w:rPr>
                <w:rFonts w:ascii="Times New Roman" w:hAnsi="Times New Roman" w:cs="Times New Roman"/>
                <w:sz w:val="24"/>
                <w:szCs w:val="24"/>
                <w:lang w:val="ru-RU" w:eastAsia="ru-R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15906" w:rsidRDefault="00A15906">
            <w:pPr>
              <w:spacing w:after="240" w:line="240" w:lineRule="auto"/>
              <w:ind w:left="20" w:right="-67"/>
              <w:jc w:val="center"/>
              <w:rPr>
                <w:rFonts w:ascii="Times New Roman" w:hAnsi="Times New Roman" w:cs="Times New Roman"/>
                <w:sz w:val="24"/>
                <w:szCs w:val="24"/>
                <w:lang w:val="ru-RU" w:eastAsia="ru-RU"/>
              </w:rPr>
            </w:pPr>
          </w:p>
        </w:tc>
      </w:tr>
      <w:tr w:rsidR="00A15906" w:rsidTr="00A15906">
        <w:trPr>
          <w:trHeight w:val="335"/>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A15906" w:rsidRDefault="00A15906">
            <w:pPr>
              <w:spacing w:after="0" w:line="240" w:lineRule="auto"/>
              <w:ind w:right="-67"/>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3</w:t>
            </w:r>
          </w:p>
        </w:tc>
        <w:tc>
          <w:tcPr>
            <w:tcW w:w="5672" w:type="dxa"/>
            <w:tcBorders>
              <w:top w:val="single" w:sz="8" w:space="0" w:color="000000"/>
              <w:left w:val="single" w:sz="8" w:space="0" w:color="000000"/>
              <w:bottom w:val="single" w:sz="8" w:space="0" w:color="808080"/>
              <w:right w:val="single" w:sz="8" w:space="0" w:color="000000"/>
            </w:tcBorders>
            <w:tcMar>
              <w:top w:w="15" w:type="dxa"/>
              <w:left w:w="15" w:type="dxa"/>
              <w:bottom w:w="15" w:type="dxa"/>
              <w:right w:w="15" w:type="dxa"/>
            </w:tcMar>
            <w:vAlign w:val="center"/>
            <w:hideMark/>
          </w:tcPr>
          <w:p w:rsidR="00A15906" w:rsidRDefault="00A15906">
            <w:pPr>
              <w:shd w:val="clear" w:color="auto" w:fill="FFFFFF"/>
              <w:spacing w:after="0" w:line="240" w:lineRule="auto"/>
              <w:ind w:left="76" w:right="7"/>
              <w:rPr>
                <w:rFonts w:ascii="Times New Roman" w:hAnsi="Times New Roman" w:cs="Times New Roman"/>
                <w:sz w:val="24"/>
                <w:szCs w:val="24"/>
                <w:lang w:val="ru-RU" w:eastAsia="ru-RU"/>
              </w:rPr>
            </w:pPr>
            <w:proofErr w:type="spellStart"/>
            <w:r>
              <w:rPr>
                <w:rFonts w:ascii="Times New Roman" w:hAnsi="Times New Roman" w:cs="Times New Roman"/>
                <w:sz w:val="24"/>
                <w:szCs w:val="24"/>
                <w:shd w:val="clear" w:color="auto" w:fill="FFFFFF"/>
                <w:lang w:val="ru-RU"/>
              </w:rPr>
              <w:t>Витрати</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пов’язані</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із</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веденням</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обліку</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підготовкою</w:t>
            </w:r>
            <w:proofErr w:type="spellEnd"/>
            <w:r>
              <w:rPr>
                <w:rFonts w:ascii="Times New Roman" w:hAnsi="Times New Roman" w:cs="Times New Roman"/>
                <w:sz w:val="24"/>
                <w:szCs w:val="24"/>
                <w:shd w:val="clear" w:color="auto" w:fill="FFFFFF"/>
                <w:lang w:val="ru-RU"/>
              </w:rPr>
              <w:t xml:space="preserve"> та </w:t>
            </w:r>
            <w:proofErr w:type="spellStart"/>
            <w:r>
              <w:rPr>
                <w:rFonts w:ascii="Times New Roman" w:hAnsi="Times New Roman" w:cs="Times New Roman"/>
                <w:sz w:val="24"/>
                <w:szCs w:val="24"/>
                <w:shd w:val="clear" w:color="auto" w:fill="FFFFFF"/>
                <w:lang w:val="ru-RU"/>
              </w:rPr>
              <w:t>поданням</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звітності</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державним</w:t>
            </w:r>
            <w:proofErr w:type="spellEnd"/>
            <w:r>
              <w:rPr>
                <w:rFonts w:ascii="Times New Roman" w:hAnsi="Times New Roman" w:cs="Times New Roman"/>
                <w:sz w:val="24"/>
                <w:szCs w:val="24"/>
                <w:shd w:val="clear" w:color="auto" w:fill="FFFFFF"/>
                <w:lang w:val="ru-RU"/>
              </w:rPr>
              <w:t xml:space="preserve"> органам, </w:t>
            </w:r>
            <w:proofErr w:type="spellStart"/>
            <w:r>
              <w:rPr>
                <w:rFonts w:ascii="Times New Roman" w:hAnsi="Times New Roman" w:cs="Times New Roman"/>
                <w:sz w:val="24"/>
                <w:szCs w:val="24"/>
                <w:shd w:val="clear" w:color="auto" w:fill="FFFFFF"/>
                <w:lang w:val="ru-RU"/>
              </w:rPr>
              <w:t>гривень</w:t>
            </w:r>
            <w:proofErr w:type="spellEnd"/>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15906" w:rsidRDefault="00A15906">
            <w:pPr>
              <w:spacing w:after="240" w:line="240" w:lineRule="auto"/>
              <w:ind w:left="20" w:right="-67"/>
              <w:jc w:val="center"/>
              <w:rPr>
                <w:rFonts w:ascii="Times New Roman" w:hAnsi="Times New Roman" w:cs="Times New Roman"/>
                <w:sz w:val="24"/>
                <w:szCs w:val="24"/>
                <w:lang w:val="ru-RU" w:eastAsia="ru-R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15906" w:rsidRDefault="00A15906">
            <w:pPr>
              <w:spacing w:after="240" w:line="240" w:lineRule="auto"/>
              <w:ind w:left="20" w:right="-67"/>
              <w:jc w:val="center"/>
              <w:rPr>
                <w:rFonts w:ascii="Times New Roman" w:hAnsi="Times New Roman" w:cs="Times New Roman"/>
                <w:sz w:val="24"/>
                <w:szCs w:val="24"/>
                <w:lang w:val="ru-RU" w:eastAsia="ru-RU"/>
              </w:rPr>
            </w:pPr>
          </w:p>
        </w:tc>
      </w:tr>
      <w:tr w:rsidR="00A15906" w:rsidTr="00A15906">
        <w:trPr>
          <w:trHeight w:val="700"/>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A15906" w:rsidRDefault="00A15906">
            <w:pPr>
              <w:spacing w:after="0" w:line="240" w:lineRule="auto"/>
              <w:ind w:right="-67"/>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w:t>
            </w:r>
          </w:p>
        </w:tc>
        <w:tc>
          <w:tcPr>
            <w:tcW w:w="5672" w:type="dxa"/>
            <w:tcBorders>
              <w:top w:val="single" w:sz="8" w:space="0" w:color="000000"/>
              <w:left w:val="single" w:sz="8" w:space="0" w:color="000000"/>
              <w:bottom w:val="single" w:sz="8" w:space="0" w:color="808080"/>
              <w:right w:val="single" w:sz="8" w:space="0" w:color="000000"/>
            </w:tcBorders>
            <w:tcMar>
              <w:top w:w="15" w:type="dxa"/>
              <w:left w:w="15" w:type="dxa"/>
              <w:bottom w:w="15" w:type="dxa"/>
              <w:right w:w="15" w:type="dxa"/>
            </w:tcMar>
            <w:vAlign w:val="center"/>
            <w:hideMark/>
          </w:tcPr>
          <w:p w:rsidR="00A15906" w:rsidRDefault="00A15906">
            <w:pPr>
              <w:shd w:val="clear" w:color="auto" w:fill="FFFFFF"/>
              <w:spacing w:after="0" w:line="240" w:lineRule="auto"/>
              <w:ind w:left="76" w:right="7"/>
              <w:rPr>
                <w:rFonts w:ascii="Times New Roman" w:hAnsi="Times New Roman" w:cs="Times New Roman"/>
                <w:sz w:val="24"/>
                <w:szCs w:val="24"/>
                <w:lang w:val="ru-RU" w:eastAsia="ru-RU"/>
              </w:rPr>
            </w:pPr>
            <w:proofErr w:type="spellStart"/>
            <w:r>
              <w:rPr>
                <w:rFonts w:ascii="Times New Roman" w:hAnsi="Times New Roman" w:cs="Times New Roman"/>
                <w:sz w:val="24"/>
                <w:szCs w:val="24"/>
                <w:shd w:val="clear" w:color="auto" w:fill="FFFFFF"/>
                <w:lang w:val="ru-RU"/>
              </w:rPr>
              <w:t>Витрати</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пов’язані</w:t>
            </w:r>
            <w:proofErr w:type="spellEnd"/>
            <w:r>
              <w:rPr>
                <w:rFonts w:ascii="Times New Roman" w:hAnsi="Times New Roman" w:cs="Times New Roman"/>
                <w:sz w:val="24"/>
                <w:szCs w:val="24"/>
                <w:shd w:val="clear" w:color="auto" w:fill="FFFFFF"/>
                <w:lang w:val="ru-RU"/>
              </w:rPr>
              <w:t xml:space="preserve"> з </w:t>
            </w:r>
            <w:proofErr w:type="spellStart"/>
            <w:r>
              <w:rPr>
                <w:rFonts w:ascii="Times New Roman" w:hAnsi="Times New Roman" w:cs="Times New Roman"/>
                <w:sz w:val="24"/>
                <w:szCs w:val="24"/>
                <w:shd w:val="clear" w:color="auto" w:fill="FFFFFF"/>
                <w:lang w:val="ru-RU"/>
              </w:rPr>
              <w:t>адмініструванням</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заходів</w:t>
            </w:r>
            <w:proofErr w:type="spellEnd"/>
            <w:r>
              <w:rPr>
                <w:rFonts w:ascii="Times New Roman" w:hAnsi="Times New Roman" w:cs="Times New Roman"/>
                <w:sz w:val="24"/>
                <w:szCs w:val="24"/>
                <w:shd w:val="clear" w:color="auto" w:fill="FFFFFF"/>
                <w:lang w:val="ru-RU"/>
              </w:rPr>
              <w:t xml:space="preserve"> державного </w:t>
            </w:r>
            <w:proofErr w:type="spellStart"/>
            <w:r>
              <w:rPr>
                <w:rFonts w:ascii="Times New Roman" w:hAnsi="Times New Roman" w:cs="Times New Roman"/>
                <w:sz w:val="24"/>
                <w:szCs w:val="24"/>
                <w:shd w:val="clear" w:color="auto" w:fill="FFFFFF"/>
                <w:lang w:val="ru-RU"/>
              </w:rPr>
              <w:t>нагляду</w:t>
            </w:r>
            <w:proofErr w:type="spellEnd"/>
            <w:r>
              <w:rPr>
                <w:rFonts w:ascii="Times New Roman" w:hAnsi="Times New Roman" w:cs="Times New Roman"/>
                <w:sz w:val="24"/>
                <w:szCs w:val="24"/>
                <w:shd w:val="clear" w:color="auto" w:fill="FFFFFF"/>
                <w:lang w:val="ru-RU"/>
              </w:rPr>
              <w:t xml:space="preserve"> (контролю) </w:t>
            </w:r>
            <w:r>
              <w:rPr>
                <w:rFonts w:ascii="Times New Roman" w:hAnsi="Times New Roman" w:cs="Times New Roman"/>
                <w:sz w:val="24"/>
                <w:szCs w:val="24"/>
                <w:shd w:val="clear" w:color="auto" w:fill="FFFFFF"/>
              </w:rPr>
              <w:t>(</w:t>
            </w:r>
            <w:proofErr w:type="spellStart"/>
            <w:r>
              <w:rPr>
                <w:rFonts w:ascii="Times New Roman" w:hAnsi="Times New Roman" w:cs="Times New Roman"/>
                <w:sz w:val="24"/>
                <w:szCs w:val="24"/>
                <w:shd w:val="clear" w:color="auto" w:fill="FFFFFF"/>
              </w:rPr>
              <w:t>перевірок</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штрафних</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санкцій</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виконання</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рішень</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приписів</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тощо</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гривень</w:t>
            </w:r>
            <w:proofErr w:type="spellEnd"/>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15906" w:rsidRDefault="00A15906">
            <w:pPr>
              <w:spacing w:after="240" w:line="240" w:lineRule="auto"/>
              <w:ind w:left="20" w:right="-67"/>
              <w:jc w:val="center"/>
              <w:rPr>
                <w:rFonts w:ascii="Times New Roman" w:hAnsi="Times New Roman" w:cs="Times New Roman"/>
                <w:sz w:val="24"/>
                <w:szCs w:val="24"/>
                <w:lang w:val="ru-RU" w:eastAsia="ru-R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15906" w:rsidRDefault="00A15906">
            <w:pPr>
              <w:spacing w:after="240" w:line="240" w:lineRule="auto"/>
              <w:ind w:left="20" w:right="-67"/>
              <w:jc w:val="center"/>
              <w:rPr>
                <w:rFonts w:ascii="Times New Roman" w:hAnsi="Times New Roman" w:cs="Times New Roman"/>
                <w:sz w:val="24"/>
                <w:szCs w:val="24"/>
                <w:lang w:val="ru-RU" w:eastAsia="ru-RU"/>
              </w:rPr>
            </w:pPr>
          </w:p>
        </w:tc>
      </w:tr>
      <w:tr w:rsidR="00A15906" w:rsidTr="00A15906">
        <w:trPr>
          <w:trHeight w:val="1797"/>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A15906" w:rsidRDefault="00A15906">
            <w:pPr>
              <w:spacing w:after="0" w:line="240" w:lineRule="auto"/>
              <w:ind w:right="-67"/>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5</w:t>
            </w:r>
          </w:p>
        </w:tc>
        <w:tc>
          <w:tcPr>
            <w:tcW w:w="5672" w:type="dxa"/>
            <w:tcBorders>
              <w:top w:val="single" w:sz="8" w:space="0" w:color="000000"/>
              <w:left w:val="single" w:sz="8" w:space="0" w:color="000000"/>
              <w:bottom w:val="single" w:sz="8" w:space="0" w:color="808080"/>
              <w:right w:val="single" w:sz="8" w:space="0" w:color="000000"/>
            </w:tcBorders>
            <w:tcMar>
              <w:top w:w="15" w:type="dxa"/>
              <w:left w:w="15" w:type="dxa"/>
              <w:bottom w:w="15" w:type="dxa"/>
              <w:right w:w="15" w:type="dxa"/>
            </w:tcMar>
            <w:vAlign w:val="center"/>
            <w:hideMark/>
          </w:tcPr>
          <w:p w:rsidR="00A15906" w:rsidRDefault="00A15906">
            <w:pPr>
              <w:shd w:val="clear" w:color="auto" w:fill="FFFFFF"/>
              <w:spacing w:after="0" w:line="240" w:lineRule="auto"/>
              <w:ind w:left="76" w:right="7"/>
              <w:rPr>
                <w:rFonts w:ascii="Times New Roman" w:hAnsi="Times New Roman" w:cs="Times New Roman"/>
                <w:sz w:val="24"/>
                <w:szCs w:val="24"/>
                <w:lang w:val="ru-RU" w:eastAsia="ru-RU"/>
              </w:rPr>
            </w:pPr>
            <w:proofErr w:type="spellStart"/>
            <w:r>
              <w:rPr>
                <w:rFonts w:ascii="Times New Roman" w:hAnsi="Times New Roman" w:cs="Times New Roman"/>
                <w:sz w:val="24"/>
                <w:szCs w:val="24"/>
                <w:shd w:val="clear" w:color="auto" w:fill="FFFFFF"/>
                <w:lang w:val="ru-RU"/>
              </w:rPr>
              <w:t>Витрати</w:t>
            </w:r>
            <w:proofErr w:type="spellEnd"/>
            <w:r>
              <w:rPr>
                <w:rFonts w:ascii="Times New Roman" w:hAnsi="Times New Roman" w:cs="Times New Roman"/>
                <w:sz w:val="24"/>
                <w:szCs w:val="24"/>
                <w:shd w:val="clear" w:color="auto" w:fill="FFFFFF"/>
                <w:lang w:val="ru-RU"/>
              </w:rPr>
              <w:t xml:space="preserve"> на </w:t>
            </w:r>
            <w:proofErr w:type="spellStart"/>
            <w:r>
              <w:rPr>
                <w:rFonts w:ascii="Times New Roman" w:hAnsi="Times New Roman" w:cs="Times New Roman"/>
                <w:sz w:val="24"/>
                <w:szCs w:val="24"/>
                <w:shd w:val="clear" w:color="auto" w:fill="FFFFFF"/>
                <w:lang w:val="ru-RU"/>
              </w:rPr>
              <w:t>отримання</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адміністративних</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послуг</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дозволів</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ліцензій</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сертифікатів</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атестатів</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погоджень</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висновків</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проведення</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незалежних</w:t>
            </w:r>
            <w:proofErr w:type="spellEnd"/>
            <w:r>
              <w:rPr>
                <w:rFonts w:ascii="Times New Roman" w:hAnsi="Times New Roman" w:cs="Times New Roman"/>
                <w:sz w:val="24"/>
                <w:szCs w:val="24"/>
                <w:shd w:val="clear" w:color="auto" w:fill="FFFFFF"/>
                <w:lang w:val="ru-RU"/>
              </w:rPr>
              <w:t>/</w:t>
            </w:r>
            <w:proofErr w:type="spellStart"/>
            <w:r>
              <w:rPr>
                <w:rFonts w:ascii="Times New Roman" w:hAnsi="Times New Roman" w:cs="Times New Roman"/>
                <w:sz w:val="24"/>
                <w:szCs w:val="24"/>
                <w:shd w:val="clear" w:color="auto" w:fill="FFFFFF"/>
                <w:lang w:val="ru-RU"/>
              </w:rPr>
              <w:t>обов’язкових</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експертиз</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сертифікації</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атестації</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тощо</w:t>
            </w:r>
            <w:proofErr w:type="spellEnd"/>
            <w:r>
              <w:rPr>
                <w:rFonts w:ascii="Times New Roman" w:hAnsi="Times New Roman" w:cs="Times New Roman"/>
                <w:sz w:val="24"/>
                <w:szCs w:val="24"/>
                <w:shd w:val="clear" w:color="auto" w:fill="FFFFFF"/>
                <w:lang w:val="ru-RU"/>
              </w:rPr>
              <w:t xml:space="preserve">) та </w:t>
            </w:r>
            <w:proofErr w:type="spellStart"/>
            <w:r>
              <w:rPr>
                <w:rFonts w:ascii="Times New Roman" w:hAnsi="Times New Roman" w:cs="Times New Roman"/>
                <w:sz w:val="24"/>
                <w:szCs w:val="24"/>
                <w:shd w:val="clear" w:color="auto" w:fill="FFFFFF"/>
                <w:lang w:val="ru-RU"/>
              </w:rPr>
              <w:t>інших</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послуг</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проведення</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наукових</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інших</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експертиз</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страхування</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тощо</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гривень</w:t>
            </w:r>
            <w:proofErr w:type="spellEnd"/>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15906" w:rsidRDefault="00A15906">
            <w:pPr>
              <w:spacing w:after="240" w:line="240" w:lineRule="auto"/>
              <w:ind w:left="20" w:right="-67"/>
              <w:jc w:val="center"/>
              <w:rPr>
                <w:rFonts w:ascii="Times New Roman" w:hAnsi="Times New Roman" w:cs="Times New Roman"/>
                <w:sz w:val="24"/>
                <w:szCs w:val="24"/>
                <w:lang w:val="ru-RU" w:eastAsia="ru-R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15906" w:rsidRDefault="00A15906">
            <w:pPr>
              <w:spacing w:after="240" w:line="240" w:lineRule="auto"/>
              <w:ind w:left="20" w:right="-67"/>
              <w:jc w:val="center"/>
              <w:rPr>
                <w:rFonts w:ascii="Times New Roman" w:hAnsi="Times New Roman" w:cs="Times New Roman"/>
                <w:sz w:val="24"/>
                <w:szCs w:val="24"/>
                <w:lang w:val="ru-RU" w:eastAsia="ru-RU"/>
              </w:rPr>
            </w:pPr>
          </w:p>
        </w:tc>
      </w:tr>
      <w:tr w:rsidR="00A15906" w:rsidTr="00A15906">
        <w:trPr>
          <w:trHeight w:val="622"/>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A15906" w:rsidRDefault="00A15906">
            <w:pPr>
              <w:spacing w:after="0" w:line="240" w:lineRule="auto"/>
              <w:ind w:right="-67"/>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6</w:t>
            </w:r>
          </w:p>
        </w:tc>
        <w:tc>
          <w:tcPr>
            <w:tcW w:w="5672" w:type="dxa"/>
            <w:tcBorders>
              <w:top w:val="single" w:sz="8" w:space="0" w:color="000000"/>
              <w:left w:val="single" w:sz="8" w:space="0" w:color="000000"/>
              <w:bottom w:val="single" w:sz="8" w:space="0" w:color="808080"/>
              <w:right w:val="single" w:sz="8" w:space="0" w:color="000000"/>
            </w:tcBorders>
            <w:tcMar>
              <w:top w:w="15" w:type="dxa"/>
              <w:left w:w="15" w:type="dxa"/>
              <w:bottom w:w="15" w:type="dxa"/>
              <w:right w:w="15" w:type="dxa"/>
            </w:tcMar>
            <w:vAlign w:val="center"/>
            <w:hideMark/>
          </w:tcPr>
          <w:p w:rsidR="00A15906" w:rsidRDefault="00A15906">
            <w:pPr>
              <w:shd w:val="clear" w:color="auto" w:fill="FFFFFF"/>
              <w:spacing w:after="0" w:line="240" w:lineRule="auto"/>
              <w:ind w:left="76" w:right="7"/>
              <w:rPr>
                <w:rFonts w:ascii="Times New Roman" w:hAnsi="Times New Roman" w:cs="Times New Roman"/>
                <w:sz w:val="24"/>
                <w:szCs w:val="24"/>
                <w:lang w:val="ru-RU" w:eastAsia="ru-RU"/>
              </w:rPr>
            </w:pPr>
            <w:proofErr w:type="spellStart"/>
            <w:r>
              <w:rPr>
                <w:rFonts w:ascii="Times New Roman" w:hAnsi="Times New Roman" w:cs="Times New Roman"/>
                <w:sz w:val="24"/>
                <w:szCs w:val="24"/>
                <w:shd w:val="clear" w:color="auto" w:fill="FFFFFF"/>
                <w:lang w:val="ru-RU"/>
              </w:rPr>
              <w:t>Витрати</w:t>
            </w:r>
            <w:proofErr w:type="spellEnd"/>
            <w:r>
              <w:rPr>
                <w:rFonts w:ascii="Times New Roman" w:hAnsi="Times New Roman" w:cs="Times New Roman"/>
                <w:sz w:val="24"/>
                <w:szCs w:val="24"/>
                <w:shd w:val="clear" w:color="auto" w:fill="FFFFFF"/>
                <w:lang w:val="ru-RU"/>
              </w:rPr>
              <w:t xml:space="preserve"> на </w:t>
            </w:r>
            <w:proofErr w:type="spellStart"/>
            <w:r>
              <w:rPr>
                <w:rFonts w:ascii="Times New Roman" w:hAnsi="Times New Roman" w:cs="Times New Roman"/>
                <w:sz w:val="24"/>
                <w:szCs w:val="24"/>
                <w:shd w:val="clear" w:color="auto" w:fill="FFFFFF"/>
                <w:lang w:val="ru-RU"/>
              </w:rPr>
              <w:t>оборотні</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активи</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матеріали</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канцелярські</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товари</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тощо</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гривень</w:t>
            </w:r>
            <w:proofErr w:type="spellEnd"/>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15906" w:rsidRDefault="00A15906">
            <w:pPr>
              <w:spacing w:after="240" w:line="240" w:lineRule="auto"/>
              <w:ind w:left="20" w:right="-67"/>
              <w:jc w:val="center"/>
              <w:rPr>
                <w:rFonts w:ascii="Times New Roman" w:hAnsi="Times New Roman" w:cs="Times New Roman"/>
                <w:sz w:val="24"/>
                <w:szCs w:val="24"/>
                <w:lang w:val="ru-RU" w:eastAsia="ru-R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15906" w:rsidRDefault="00A15906">
            <w:pPr>
              <w:spacing w:after="240" w:line="240" w:lineRule="auto"/>
              <w:ind w:left="20" w:right="-67"/>
              <w:jc w:val="center"/>
              <w:rPr>
                <w:rFonts w:ascii="Times New Roman" w:hAnsi="Times New Roman" w:cs="Times New Roman"/>
                <w:sz w:val="24"/>
                <w:szCs w:val="24"/>
                <w:lang w:val="ru-RU" w:eastAsia="ru-RU"/>
              </w:rPr>
            </w:pPr>
          </w:p>
        </w:tc>
      </w:tr>
      <w:tr w:rsidR="00A15906" w:rsidTr="00A15906">
        <w:trPr>
          <w:trHeight w:val="451"/>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A15906" w:rsidRDefault="00A15906">
            <w:pPr>
              <w:spacing w:after="0" w:line="240" w:lineRule="auto"/>
              <w:ind w:right="-67"/>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7</w:t>
            </w:r>
          </w:p>
        </w:tc>
        <w:tc>
          <w:tcPr>
            <w:tcW w:w="5672" w:type="dxa"/>
            <w:tcBorders>
              <w:top w:val="single" w:sz="8" w:space="0" w:color="000000"/>
              <w:left w:val="single" w:sz="8" w:space="0" w:color="000000"/>
              <w:bottom w:val="single" w:sz="8" w:space="0" w:color="808080"/>
              <w:right w:val="single" w:sz="8" w:space="0" w:color="000000"/>
            </w:tcBorders>
            <w:tcMar>
              <w:top w:w="15" w:type="dxa"/>
              <w:left w:w="15" w:type="dxa"/>
              <w:bottom w:w="15" w:type="dxa"/>
              <w:right w:w="15" w:type="dxa"/>
            </w:tcMar>
            <w:vAlign w:val="center"/>
            <w:hideMark/>
          </w:tcPr>
          <w:p w:rsidR="00A15906" w:rsidRDefault="00A15906">
            <w:pPr>
              <w:shd w:val="clear" w:color="auto" w:fill="FFFFFF"/>
              <w:spacing w:after="0" w:line="240" w:lineRule="auto"/>
              <w:ind w:left="76" w:right="7"/>
              <w:rPr>
                <w:rFonts w:ascii="Times New Roman" w:hAnsi="Times New Roman" w:cs="Times New Roman"/>
                <w:sz w:val="24"/>
                <w:szCs w:val="24"/>
                <w:lang w:val="ru-RU" w:eastAsia="ru-RU"/>
              </w:rPr>
            </w:pPr>
            <w:proofErr w:type="spellStart"/>
            <w:r>
              <w:rPr>
                <w:rFonts w:ascii="Times New Roman" w:hAnsi="Times New Roman" w:cs="Times New Roman"/>
                <w:sz w:val="24"/>
                <w:szCs w:val="24"/>
                <w:shd w:val="clear" w:color="auto" w:fill="FFFFFF"/>
                <w:lang w:val="ru-RU"/>
              </w:rPr>
              <w:t>Витрати</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пов’язані</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із</w:t>
            </w:r>
            <w:proofErr w:type="spellEnd"/>
            <w:r>
              <w:rPr>
                <w:rFonts w:ascii="Times New Roman" w:hAnsi="Times New Roman" w:cs="Times New Roman"/>
                <w:sz w:val="24"/>
                <w:szCs w:val="24"/>
                <w:shd w:val="clear" w:color="auto" w:fill="FFFFFF"/>
                <w:lang w:val="ru-RU"/>
              </w:rPr>
              <w:t xml:space="preserve"> наймом </w:t>
            </w:r>
            <w:proofErr w:type="spellStart"/>
            <w:r>
              <w:rPr>
                <w:rFonts w:ascii="Times New Roman" w:hAnsi="Times New Roman" w:cs="Times New Roman"/>
                <w:sz w:val="24"/>
                <w:szCs w:val="24"/>
                <w:shd w:val="clear" w:color="auto" w:fill="FFFFFF"/>
                <w:lang w:val="ru-RU"/>
              </w:rPr>
              <w:t>додаткового</w:t>
            </w:r>
            <w:proofErr w:type="spellEnd"/>
            <w:r>
              <w:rPr>
                <w:rFonts w:ascii="Times New Roman" w:hAnsi="Times New Roman" w:cs="Times New Roman"/>
                <w:sz w:val="24"/>
                <w:szCs w:val="24"/>
                <w:shd w:val="clear" w:color="auto" w:fill="FFFFFF"/>
                <w:lang w:val="ru-RU"/>
              </w:rPr>
              <w:t xml:space="preserve"> персоналу, </w:t>
            </w:r>
            <w:proofErr w:type="spellStart"/>
            <w:r>
              <w:rPr>
                <w:rFonts w:ascii="Times New Roman" w:hAnsi="Times New Roman" w:cs="Times New Roman"/>
                <w:sz w:val="24"/>
                <w:szCs w:val="24"/>
                <w:shd w:val="clear" w:color="auto" w:fill="FFFFFF"/>
                <w:lang w:val="ru-RU"/>
              </w:rPr>
              <w:t>гривень</w:t>
            </w:r>
            <w:proofErr w:type="spellEnd"/>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15906" w:rsidRDefault="00A15906">
            <w:pPr>
              <w:spacing w:after="240" w:line="240" w:lineRule="auto"/>
              <w:ind w:left="20" w:right="-67"/>
              <w:jc w:val="center"/>
              <w:rPr>
                <w:rFonts w:ascii="Times New Roman" w:hAnsi="Times New Roman" w:cs="Times New Roman"/>
                <w:sz w:val="24"/>
                <w:szCs w:val="24"/>
                <w:lang w:val="ru-RU" w:eastAsia="ru-R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15906" w:rsidRDefault="00A15906">
            <w:pPr>
              <w:spacing w:after="240" w:line="240" w:lineRule="auto"/>
              <w:ind w:left="20" w:right="-67"/>
              <w:jc w:val="center"/>
              <w:rPr>
                <w:rFonts w:ascii="Times New Roman" w:hAnsi="Times New Roman" w:cs="Times New Roman"/>
                <w:sz w:val="24"/>
                <w:szCs w:val="24"/>
                <w:lang w:val="ru-RU" w:eastAsia="ru-RU"/>
              </w:rPr>
            </w:pPr>
          </w:p>
        </w:tc>
      </w:tr>
      <w:tr w:rsidR="00A15906" w:rsidTr="00A15906">
        <w:trPr>
          <w:trHeight w:val="1727"/>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A15906" w:rsidRDefault="00A15906">
            <w:pPr>
              <w:spacing w:after="0" w:line="240" w:lineRule="auto"/>
              <w:ind w:right="-67"/>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lastRenderedPageBreak/>
              <w:t>8</w:t>
            </w:r>
          </w:p>
        </w:tc>
        <w:tc>
          <w:tcPr>
            <w:tcW w:w="5672" w:type="dxa"/>
            <w:tcBorders>
              <w:top w:val="single" w:sz="8" w:space="0" w:color="000000"/>
              <w:left w:val="single" w:sz="8" w:space="0" w:color="000000"/>
              <w:bottom w:val="single" w:sz="8" w:space="0" w:color="808080"/>
              <w:right w:val="single" w:sz="8" w:space="0" w:color="000000"/>
            </w:tcBorders>
            <w:tcMar>
              <w:top w:w="15" w:type="dxa"/>
              <w:left w:w="15" w:type="dxa"/>
              <w:bottom w:w="15" w:type="dxa"/>
              <w:right w:w="15" w:type="dxa"/>
            </w:tcMar>
            <w:vAlign w:val="center"/>
            <w:hideMark/>
          </w:tcPr>
          <w:p w:rsidR="00A15906" w:rsidRDefault="00A15906">
            <w:pPr>
              <w:shd w:val="clear" w:color="auto" w:fill="FFFFFF"/>
              <w:spacing w:after="0" w:line="240" w:lineRule="auto"/>
              <w:ind w:left="76" w:right="7"/>
              <w:rPr>
                <w:rFonts w:ascii="Times New Roman" w:hAnsi="Times New Roman" w:cs="Times New Roman"/>
                <w:sz w:val="24"/>
                <w:szCs w:val="24"/>
                <w:lang w:val="ru-RU" w:eastAsia="ru-RU"/>
              </w:rPr>
            </w:pPr>
            <w:proofErr w:type="spellStart"/>
            <w:r>
              <w:rPr>
                <w:rFonts w:ascii="Times New Roman" w:hAnsi="Times New Roman" w:cs="Times New Roman"/>
                <w:sz w:val="24"/>
                <w:szCs w:val="24"/>
                <w:shd w:val="clear" w:color="auto" w:fill="FFFFFF"/>
                <w:lang w:val="ru-RU"/>
              </w:rPr>
              <w:t>Інше</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п</w:t>
            </w:r>
            <w:r>
              <w:rPr>
                <w:rFonts w:ascii="Times New Roman" w:hAnsi="Times New Roman" w:cs="Times New Roman"/>
                <w:sz w:val="24"/>
                <w:szCs w:val="24"/>
                <w:lang w:val="ru-RU" w:eastAsia="ru-RU"/>
              </w:rPr>
              <w:t>роцедури</w:t>
            </w:r>
            <w:proofErr w:type="spellEnd"/>
            <w:r>
              <w:rPr>
                <w:rFonts w:ascii="Times New Roman" w:hAnsi="Times New Roman" w:cs="Times New Roman"/>
                <w:sz w:val="24"/>
                <w:szCs w:val="24"/>
                <w:lang w:val="ru-RU" w:eastAsia="ru-RU"/>
              </w:rPr>
              <w:t xml:space="preserve"> </w:t>
            </w:r>
            <w:proofErr w:type="spellStart"/>
            <w:r>
              <w:rPr>
                <w:rFonts w:ascii="Times New Roman" w:hAnsi="Times New Roman" w:cs="Times New Roman"/>
                <w:sz w:val="24"/>
                <w:szCs w:val="24"/>
                <w:lang w:val="ru-RU" w:eastAsia="ru-RU"/>
              </w:rPr>
              <w:t>отримання</w:t>
            </w:r>
            <w:proofErr w:type="spellEnd"/>
            <w:r>
              <w:rPr>
                <w:rFonts w:ascii="Times New Roman" w:hAnsi="Times New Roman" w:cs="Times New Roman"/>
                <w:sz w:val="24"/>
                <w:szCs w:val="24"/>
                <w:lang w:val="ru-RU" w:eastAsia="ru-RU"/>
              </w:rPr>
              <w:t xml:space="preserve"> </w:t>
            </w:r>
            <w:proofErr w:type="spellStart"/>
            <w:r>
              <w:rPr>
                <w:rFonts w:ascii="Times New Roman" w:hAnsi="Times New Roman" w:cs="Times New Roman"/>
                <w:sz w:val="24"/>
                <w:szCs w:val="24"/>
                <w:lang w:val="ru-RU" w:eastAsia="ru-RU"/>
              </w:rPr>
              <w:t>первинної</w:t>
            </w:r>
            <w:proofErr w:type="spellEnd"/>
            <w:r>
              <w:rPr>
                <w:rFonts w:ascii="Times New Roman" w:hAnsi="Times New Roman" w:cs="Times New Roman"/>
                <w:sz w:val="24"/>
                <w:szCs w:val="24"/>
                <w:lang w:val="ru-RU" w:eastAsia="ru-RU"/>
              </w:rPr>
              <w:t xml:space="preserve"> </w:t>
            </w:r>
            <w:proofErr w:type="spellStart"/>
            <w:r>
              <w:rPr>
                <w:rFonts w:ascii="Times New Roman" w:hAnsi="Times New Roman" w:cs="Times New Roman"/>
                <w:sz w:val="24"/>
                <w:szCs w:val="24"/>
                <w:lang w:val="ru-RU" w:eastAsia="ru-RU"/>
              </w:rPr>
              <w:t>інформації</w:t>
            </w:r>
            <w:proofErr w:type="spellEnd"/>
            <w:r>
              <w:rPr>
                <w:rFonts w:ascii="Times New Roman" w:hAnsi="Times New Roman" w:cs="Times New Roman"/>
                <w:sz w:val="24"/>
                <w:szCs w:val="24"/>
                <w:lang w:val="ru-RU" w:eastAsia="ru-RU"/>
              </w:rPr>
              <w:t xml:space="preserve"> про </w:t>
            </w:r>
            <w:proofErr w:type="spellStart"/>
            <w:r>
              <w:rPr>
                <w:rFonts w:ascii="Times New Roman" w:hAnsi="Times New Roman" w:cs="Times New Roman"/>
                <w:sz w:val="24"/>
                <w:szCs w:val="24"/>
                <w:lang w:val="ru-RU" w:eastAsia="ru-RU"/>
              </w:rPr>
              <w:t>вимоги</w:t>
            </w:r>
            <w:proofErr w:type="spellEnd"/>
            <w:r>
              <w:rPr>
                <w:rFonts w:ascii="Times New Roman" w:hAnsi="Times New Roman" w:cs="Times New Roman"/>
                <w:sz w:val="24"/>
                <w:szCs w:val="24"/>
                <w:lang w:val="ru-RU" w:eastAsia="ru-RU"/>
              </w:rPr>
              <w:t xml:space="preserve"> </w:t>
            </w:r>
            <w:proofErr w:type="spellStart"/>
            <w:r>
              <w:rPr>
                <w:rFonts w:ascii="Times New Roman" w:hAnsi="Times New Roman" w:cs="Times New Roman"/>
                <w:sz w:val="24"/>
                <w:szCs w:val="24"/>
                <w:lang w:val="ru-RU" w:eastAsia="ru-RU"/>
              </w:rPr>
              <w:t>регулювання</w:t>
            </w:r>
            <w:proofErr w:type="spellEnd"/>
            <w:r>
              <w:rPr>
                <w:rFonts w:ascii="Times New Roman" w:hAnsi="Times New Roman" w:cs="Times New Roman"/>
                <w:sz w:val="24"/>
                <w:szCs w:val="24"/>
                <w:lang w:val="ru-RU" w:eastAsia="ru-RU"/>
              </w:rPr>
              <w:t xml:space="preserve"> (</w:t>
            </w:r>
            <w:proofErr w:type="spellStart"/>
            <w:r>
              <w:rPr>
                <w:rFonts w:ascii="Times New Roman" w:hAnsi="Times New Roman" w:cs="Times New Roman"/>
                <w:sz w:val="24"/>
                <w:szCs w:val="24"/>
                <w:lang w:val="ru-RU" w:eastAsia="ru-RU"/>
              </w:rPr>
              <w:t>лише</w:t>
            </w:r>
            <w:proofErr w:type="spellEnd"/>
            <w:r>
              <w:rPr>
                <w:rFonts w:ascii="Times New Roman" w:hAnsi="Times New Roman" w:cs="Times New Roman"/>
                <w:sz w:val="24"/>
                <w:szCs w:val="24"/>
                <w:lang w:val="ru-RU" w:eastAsia="ru-RU"/>
              </w:rPr>
              <w:t xml:space="preserve"> у перший (</w:t>
            </w:r>
            <w:proofErr w:type="spellStart"/>
            <w:r>
              <w:rPr>
                <w:rFonts w:ascii="Times New Roman" w:hAnsi="Times New Roman" w:cs="Times New Roman"/>
                <w:sz w:val="24"/>
                <w:szCs w:val="24"/>
                <w:lang w:val="ru-RU" w:eastAsia="ru-RU"/>
              </w:rPr>
              <w:t>стартовий</w:t>
            </w:r>
            <w:proofErr w:type="spellEnd"/>
            <w:r>
              <w:rPr>
                <w:rFonts w:ascii="Times New Roman" w:hAnsi="Times New Roman" w:cs="Times New Roman"/>
                <w:sz w:val="24"/>
                <w:szCs w:val="24"/>
                <w:lang w:val="ru-RU" w:eastAsia="ru-RU"/>
              </w:rPr>
              <w:t xml:space="preserve">) </w:t>
            </w:r>
            <w:proofErr w:type="spellStart"/>
            <w:r>
              <w:rPr>
                <w:rFonts w:ascii="Times New Roman" w:hAnsi="Times New Roman" w:cs="Times New Roman"/>
                <w:sz w:val="24"/>
                <w:szCs w:val="24"/>
                <w:lang w:val="ru-RU" w:eastAsia="ru-RU"/>
              </w:rPr>
              <w:t>рік</w:t>
            </w:r>
            <w:proofErr w:type="spellEnd"/>
            <w:r>
              <w:rPr>
                <w:rFonts w:ascii="Times New Roman" w:hAnsi="Times New Roman" w:cs="Times New Roman"/>
                <w:sz w:val="24"/>
                <w:szCs w:val="24"/>
                <w:lang w:val="ru-RU" w:eastAsia="ru-RU"/>
              </w:rPr>
              <w:t xml:space="preserve"> </w:t>
            </w:r>
            <w:proofErr w:type="spellStart"/>
            <w:r>
              <w:rPr>
                <w:rFonts w:ascii="Times New Roman" w:hAnsi="Times New Roman" w:cs="Times New Roman"/>
                <w:sz w:val="24"/>
                <w:szCs w:val="24"/>
                <w:lang w:val="ru-RU" w:eastAsia="ru-RU"/>
              </w:rPr>
              <w:t>впровадження</w:t>
            </w:r>
            <w:proofErr w:type="spellEnd"/>
            <w:r>
              <w:rPr>
                <w:rFonts w:ascii="Times New Roman" w:hAnsi="Times New Roman" w:cs="Times New Roman"/>
                <w:sz w:val="24"/>
                <w:szCs w:val="24"/>
                <w:lang w:val="ru-RU" w:eastAsia="ru-RU"/>
              </w:rPr>
              <w:t xml:space="preserve"> </w:t>
            </w:r>
            <w:proofErr w:type="spellStart"/>
            <w:r>
              <w:rPr>
                <w:rFonts w:ascii="Times New Roman" w:hAnsi="Times New Roman" w:cs="Times New Roman"/>
                <w:sz w:val="24"/>
                <w:szCs w:val="24"/>
                <w:lang w:val="ru-RU" w:eastAsia="ru-RU"/>
              </w:rPr>
              <w:t>регулювання</w:t>
            </w:r>
            <w:proofErr w:type="spellEnd"/>
            <w:r>
              <w:rPr>
                <w:rFonts w:ascii="Times New Roman" w:hAnsi="Times New Roman" w:cs="Times New Roman"/>
                <w:sz w:val="24"/>
                <w:szCs w:val="24"/>
                <w:lang w:val="ru-RU" w:eastAsia="ru-RU"/>
              </w:rPr>
              <w:t>). Формула:</w:t>
            </w:r>
          </w:p>
          <w:p w:rsidR="00A15906" w:rsidRDefault="00A15906">
            <w:pPr>
              <w:shd w:val="clear" w:color="auto" w:fill="FFFFFF"/>
              <w:spacing w:after="0" w:line="240" w:lineRule="auto"/>
              <w:ind w:left="76" w:right="7"/>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 год. (</w:t>
            </w:r>
            <w:proofErr w:type="spellStart"/>
            <w:r>
              <w:rPr>
                <w:rFonts w:ascii="Times New Roman" w:hAnsi="Times New Roman" w:cs="Times New Roman"/>
                <w:sz w:val="24"/>
                <w:szCs w:val="24"/>
                <w:lang w:val="ru-RU" w:eastAsia="ru-RU"/>
              </w:rPr>
              <w:t>витрати</w:t>
            </w:r>
            <w:proofErr w:type="spellEnd"/>
            <w:r>
              <w:rPr>
                <w:rFonts w:ascii="Times New Roman" w:hAnsi="Times New Roman" w:cs="Times New Roman"/>
                <w:sz w:val="24"/>
                <w:szCs w:val="24"/>
                <w:lang w:val="ru-RU" w:eastAsia="ru-RU"/>
              </w:rPr>
              <w:t xml:space="preserve"> часу на </w:t>
            </w:r>
            <w:proofErr w:type="spellStart"/>
            <w:r>
              <w:rPr>
                <w:rFonts w:ascii="Times New Roman" w:hAnsi="Times New Roman" w:cs="Times New Roman"/>
                <w:sz w:val="24"/>
                <w:szCs w:val="24"/>
                <w:lang w:val="ru-RU" w:eastAsia="ru-RU"/>
              </w:rPr>
              <w:t>отримання</w:t>
            </w:r>
            <w:proofErr w:type="spellEnd"/>
            <w:r>
              <w:rPr>
                <w:rFonts w:ascii="Times New Roman" w:hAnsi="Times New Roman" w:cs="Times New Roman"/>
                <w:sz w:val="24"/>
                <w:szCs w:val="24"/>
                <w:lang w:val="ru-RU" w:eastAsia="ru-RU"/>
              </w:rPr>
              <w:t xml:space="preserve"> </w:t>
            </w:r>
            <w:proofErr w:type="spellStart"/>
            <w:r>
              <w:rPr>
                <w:rFonts w:ascii="Times New Roman" w:hAnsi="Times New Roman" w:cs="Times New Roman"/>
                <w:sz w:val="24"/>
                <w:szCs w:val="24"/>
                <w:lang w:val="ru-RU" w:eastAsia="ru-RU"/>
              </w:rPr>
              <w:t>інформації</w:t>
            </w:r>
            <w:proofErr w:type="spellEnd"/>
            <w:r>
              <w:rPr>
                <w:rFonts w:ascii="Times New Roman" w:hAnsi="Times New Roman" w:cs="Times New Roman"/>
                <w:sz w:val="24"/>
                <w:szCs w:val="24"/>
                <w:lang w:val="ru-RU" w:eastAsia="ru-RU"/>
              </w:rPr>
              <w:t xml:space="preserve"> про </w:t>
            </w:r>
            <w:proofErr w:type="spellStart"/>
            <w:r>
              <w:rPr>
                <w:rFonts w:ascii="Times New Roman" w:hAnsi="Times New Roman" w:cs="Times New Roman"/>
                <w:sz w:val="24"/>
                <w:szCs w:val="24"/>
                <w:lang w:val="ru-RU" w:eastAsia="ru-RU"/>
              </w:rPr>
              <w:t>регулювання</w:t>
            </w:r>
            <w:proofErr w:type="spellEnd"/>
            <w:r>
              <w:rPr>
                <w:rFonts w:ascii="Times New Roman" w:hAnsi="Times New Roman" w:cs="Times New Roman"/>
                <w:sz w:val="24"/>
                <w:szCs w:val="24"/>
                <w:lang w:val="ru-RU" w:eastAsia="ru-RU"/>
              </w:rPr>
              <w:t xml:space="preserve">, </w:t>
            </w:r>
            <w:proofErr w:type="spellStart"/>
            <w:proofErr w:type="gramStart"/>
            <w:r>
              <w:rPr>
                <w:rFonts w:ascii="Times New Roman" w:hAnsi="Times New Roman" w:cs="Times New Roman"/>
                <w:sz w:val="24"/>
                <w:szCs w:val="24"/>
                <w:lang w:val="ru-RU" w:eastAsia="ru-RU"/>
              </w:rPr>
              <w:t>ознайомлення</w:t>
            </w:r>
            <w:proofErr w:type="spellEnd"/>
            <w:r>
              <w:rPr>
                <w:rFonts w:ascii="Times New Roman" w:hAnsi="Times New Roman" w:cs="Times New Roman"/>
                <w:sz w:val="24"/>
                <w:szCs w:val="24"/>
                <w:lang w:val="ru-RU" w:eastAsia="ru-RU"/>
              </w:rPr>
              <w:t xml:space="preserve"> )</w:t>
            </w:r>
            <w:proofErr w:type="gramEnd"/>
            <w:r>
              <w:rPr>
                <w:rFonts w:ascii="Times New Roman" w:hAnsi="Times New Roman" w:cs="Times New Roman"/>
                <w:sz w:val="24"/>
                <w:szCs w:val="24"/>
                <w:lang w:val="ru-RU" w:eastAsia="ru-RU"/>
              </w:rPr>
              <w:t xml:space="preserve"> Х 52,00 </w:t>
            </w:r>
            <w:proofErr w:type="spellStart"/>
            <w:r>
              <w:rPr>
                <w:rFonts w:ascii="Times New Roman" w:hAnsi="Times New Roman" w:cs="Times New Roman"/>
                <w:sz w:val="24"/>
                <w:szCs w:val="24"/>
                <w:lang w:val="ru-RU" w:eastAsia="ru-RU"/>
              </w:rPr>
              <w:t>грн</w:t>
            </w:r>
            <w:proofErr w:type="spellEnd"/>
            <w:r>
              <w:rPr>
                <w:rFonts w:ascii="Times New Roman" w:hAnsi="Times New Roman" w:cs="Times New Roman"/>
                <w:sz w:val="24"/>
                <w:szCs w:val="24"/>
                <w:lang w:val="ru-RU" w:eastAsia="ru-RU"/>
              </w:rPr>
              <w:t xml:space="preserve"> (</w:t>
            </w:r>
            <w:proofErr w:type="spellStart"/>
            <w:r>
              <w:rPr>
                <w:rFonts w:ascii="Times New Roman" w:hAnsi="Times New Roman" w:cs="Times New Roman"/>
                <w:sz w:val="24"/>
                <w:szCs w:val="24"/>
                <w:lang w:val="ru-RU" w:eastAsia="ru-RU"/>
              </w:rPr>
              <w:t>вартість</w:t>
            </w:r>
            <w:proofErr w:type="spellEnd"/>
            <w:r>
              <w:rPr>
                <w:rFonts w:ascii="Times New Roman" w:hAnsi="Times New Roman" w:cs="Times New Roman"/>
                <w:sz w:val="24"/>
                <w:szCs w:val="24"/>
                <w:lang w:val="ru-RU" w:eastAsia="ru-RU"/>
              </w:rPr>
              <w:t xml:space="preserve"> часу </w:t>
            </w:r>
            <w:proofErr w:type="spellStart"/>
            <w:r>
              <w:rPr>
                <w:rFonts w:ascii="Times New Roman" w:hAnsi="Times New Roman" w:cs="Times New Roman"/>
                <w:sz w:val="24"/>
                <w:szCs w:val="24"/>
                <w:lang w:val="ru-RU" w:eastAsia="ru-RU"/>
              </w:rPr>
              <w:t>суб’єкта</w:t>
            </w:r>
            <w:proofErr w:type="spellEnd"/>
            <w:r>
              <w:rPr>
                <w:rFonts w:ascii="Times New Roman" w:hAnsi="Times New Roman" w:cs="Times New Roman"/>
                <w:sz w:val="24"/>
                <w:szCs w:val="24"/>
                <w:lang w:val="ru-RU" w:eastAsia="ru-RU"/>
              </w:rPr>
              <w:t xml:space="preserve"> великого </w:t>
            </w:r>
            <w:proofErr w:type="spellStart"/>
            <w:r>
              <w:rPr>
                <w:rFonts w:ascii="Times New Roman" w:hAnsi="Times New Roman" w:cs="Times New Roman"/>
                <w:sz w:val="24"/>
                <w:szCs w:val="24"/>
                <w:lang w:val="ru-RU" w:eastAsia="ru-RU"/>
              </w:rPr>
              <w:t>підприємництва</w:t>
            </w:r>
            <w:proofErr w:type="spellEnd"/>
            <w:r>
              <w:rPr>
                <w:rFonts w:ascii="Times New Roman" w:hAnsi="Times New Roman" w:cs="Times New Roman"/>
                <w:sz w:val="24"/>
                <w:szCs w:val="24"/>
                <w:lang w:val="ru-RU" w:eastAsia="ru-RU"/>
              </w:rPr>
              <w:t xml:space="preserve"> (</w:t>
            </w:r>
            <w:proofErr w:type="spellStart"/>
            <w:r>
              <w:rPr>
                <w:rFonts w:ascii="Times New Roman" w:hAnsi="Times New Roman" w:cs="Times New Roman"/>
                <w:sz w:val="24"/>
                <w:szCs w:val="24"/>
                <w:lang w:val="ru-RU" w:eastAsia="ru-RU"/>
              </w:rPr>
              <w:t>заробітна</w:t>
            </w:r>
            <w:proofErr w:type="spellEnd"/>
            <w:r>
              <w:rPr>
                <w:rFonts w:ascii="Times New Roman" w:hAnsi="Times New Roman" w:cs="Times New Roman"/>
                <w:sz w:val="24"/>
                <w:szCs w:val="24"/>
                <w:lang w:val="ru-RU" w:eastAsia="ru-RU"/>
              </w:rPr>
              <w:t xml:space="preserve"> плата))</w:t>
            </w:r>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гривень</w:t>
            </w:r>
            <w:proofErr w:type="spellEnd"/>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A15906" w:rsidRDefault="00A15906">
            <w:pPr>
              <w:spacing w:after="240" w:line="240" w:lineRule="auto"/>
              <w:ind w:left="20" w:right="-67"/>
              <w:jc w:val="center"/>
              <w:rPr>
                <w:rFonts w:ascii="Times New Roman" w:hAnsi="Times New Roman" w:cs="Times New Roman"/>
                <w:sz w:val="24"/>
                <w:szCs w:val="24"/>
                <w:lang w:val="ru-RU" w:eastAsia="ru-RU"/>
              </w:rPr>
            </w:pPr>
            <w:r>
              <w:rPr>
                <w:rFonts w:ascii="Times New Roman" w:hAnsi="Times New Roman" w:cs="Times New Roman"/>
                <w:sz w:val="24"/>
                <w:szCs w:val="24"/>
                <w:lang w:eastAsia="ru-RU"/>
              </w:rPr>
              <w:t>52</w:t>
            </w:r>
            <w:r>
              <w:rPr>
                <w:rFonts w:ascii="Times New Roman" w:hAnsi="Times New Roman" w:cs="Times New Roman"/>
                <w:sz w:val="24"/>
                <w:szCs w:val="24"/>
                <w:lang w:val="ru-RU" w:eastAsia="ru-RU"/>
              </w:rPr>
              <w:t>,00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A15906" w:rsidRDefault="00A15906">
            <w:pPr>
              <w:spacing w:after="240" w:line="240" w:lineRule="auto"/>
              <w:ind w:left="20" w:right="-67"/>
              <w:jc w:val="center"/>
              <w:rPr>
                <w:rFonts w:ascii="Times New Roman" w:hAnsi="Times New Roman" w:cs="Times New Roman"/>
                <w:sz w:val="24"/>
                <w:szCs w:val="24"/>
                <w:lang w:val="ru-RU" w:eastAsia="ru-RU"/>
              </w:rPr>
            </w:pPr>
            <w:r>
              <w:rPr>
                <w:rFonts w:ascii="Times New Roman" w:hAnsi="Times New Roman" w:cs="Times New Roman"/>
                <w:sz w:val="24"/>
                <w:szCs w:val="24"/>
                <w:lang w:eastAsia="ru-RU"/>
              </w:rPr>
              <w:t>52</w:t>
            </w:r>
            <w:r>
              <w:rPr>
                <w:rFonts w:ascii="Times New Roman" w:hAnsi="Times New Roman" w:cs="Times New Roman"/>
                <w:sz w:val="24"/>
                <w:szCs w:val="24"/>
                <w:lang w:val="ru-RU" w:eastAsia="ru-RU"/>
              </w:rPr>
              <w:t>,00</w:t>
            </w:r>
          </w:p>
        </w:tc>
      </w:tr>
      <w:tr w:rsidR="00A15906" w:rsidTr="00A15906">
        <w:trPr>
          <w:trHeight w:val="283"/>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A15906" w:rsidRDefault="00A15906">
            <w:pPr>
              <w:spacing w:after="0" w:line="240" w:lineRule="auto"/>
              <w:ind w:right="-67"/>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9</w:t>
            </w:r>
          </w:p>
        </w:tc>
        <w:tc>
          <w:tcPr>
            <w:tcW w:w="5672" w:type="dxa"/>
            <w:tcBorders>
              <w:top w:val="single" w:sz="8" w:space="0" w:color="000000"/>
              <w:left w:val="single" w:sz="8" w:space="0" w:color="000000"/>
              <w:bottom w:val="single" w:sz="8" w:space="0" w:color="808080"/>
              <w:right w:val="single" w:sz="8" w:space="0" w:color="000000"/>
            </w:tcBorders>
            <w:tcMar>
              <w:top w:w="15" w:type="dxa"/>
              <w:left w:w="15" w:type="dxa"/>
              <w:bottom w:w="15" w:type="dxa"/>
              <w:right w:w="15" w:type="dxa"/>
            </w:tcMar>
            <w:vAlign w:val="center"/>
            <w:hideMark/>
          </w:tcPr>
          <w:p w:rsidR="00A15906" w:rsidRDefault="00A15906">
            <w:pPr>
              <w:shd w:val="clear" w:color="auto" w:fill="FFFFFF"/>
              <w:spacing w:after="0" w:line="240" w:lineRule="auto"/>
              <w:ind w:left="76" w:right="7"/>
              <w:rPr>
                <w:rFonts w:ascii="Times New Roman" w:hAnsi="Times New Roman" w:cs="Times New Roman"/>
                <w:sz w:val="24"/>
                <w:szCs w:val="24"/>
                <w:lang w:val="ru-RU" w:eastAsia="ru-RU"/>
              </w:rPr>
            </w:pPr>
            <w:r>
              <w:rPr>
                <w:rFonts w:ascii="Times New Roman" w:hAnsi="Times New Roman" w:cs="Times New Roman"/>
                <w:sz w:val="24"/>
                <w:szCs w:val="24"/>
                <w:shd w:val="clear" w:color="auto" w:fill="FFFFFF"/>
                <w:lang w:val="ru-RU"/>
              </w:rPr>
              <w:t xml:space="preserve">РАЗОМ (сума </w:t>
            </w:r>
            <w:proofErr w:type="spellStart"/>
            <w:r>
              <w:rPr>
                <w:rFonts w:ascii="Times New Roman" w:hAnsi="Times New Roman" w:cs="Times New Roman"/>
                <w:sz w:val="24"/>
                <w:szCs w:val="24"/>
                <w:shd w:val="clear" w:color="auto" w:fill="FFFFFF"/>
                <w:lang w:val="ru-RU"/>
              </w:rPr>
              <w:t>рядків</w:t>
            </w:r>
            <w:proofErr w:type="spellEnd"/>
            <w:r>
              <w:rPr>
                <w:rFonts w:ascii="Times New Roman" w:hAnsi="Times New Roman" w:cs="Times New Roman"/>
                <w:sz w:val="24"/>
                <w:szCs w:val="24"/>
                <w:shd w:val="clear" w:color="auto" w:fill="FFFFFF"/>
                <w:lang w:val="ru-RU"/>
              </w:rPr>
              <w:t xml:space="preserve">: 1 + 2 + 3 + 4 + 5 + 6 + 7 + 8), </w:t>
            </w:r>
            <w:proofErr w:type="spellStart"/>
            <w:r>
              <w:rPr>
                <w:rFonts w:ascii="Times New Roman" w:hAnsi="Times New Roman" w:cs="Times New Roman"/>
                <w:sz w:val="24"/>
                <w:szCs w:val="24"/>
                <w:shd w:val="clear" w:color="auto" w:fill="FFFFFF"/>
                <w:lang w:val="ru-RU"/>
              </w:rPr>
              <w:t>гривень</w:t>
            </w:r>
            <w:proofErr w:type="spellEnd"/>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A15906" w:rsidRDefault="00A15906">
            <w:pPr>
              <w:spacing w:after="240" w:line="240" w:lineRule="auto"/>
              <w:ind w:left="20" w:right="-67"/>
              <w:jc w:val="center"/>
              <w:rPr>
                <w:rFonts w:ascii="Times New Roman" w:hAnsi="Times New Roman" w:cs="Times New Roman"/>
                <w:sz w:val="24"/>
                <w:szCs w:val="24"/>
                <w:lang w:eastAsia="ru-RU"/>
              </w:rPr>
            </w:pPr>
            <w:r>
              <w:rPr>
                <w:rFonts w:ascii="Times New Roman" w:hAnsi="Times New Roman" w:cs="Times New Roman"/>
                <w:sz w:val="24"/>
                <w:szCs w:val="24"/>
                <w:lang w:eastAsia="ru-RU"/>
              </w:rPr>
              <w:t>52,00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A15906" w:rsidRDefault="00A15906">
            <w:pPr>
              <w:spacing w:after="240" w:line="240" w:lineRule="auto"/>
              <w:ind w:left="20" w:right="-67"/>
              <w:jc w:val="center"/>
              <w:rPr>
                <w:rFonts w:ascii="Times New Roman" w:hAnsi="Times New Roman" w:cs="Times New Roman"/>
                <w:sz w:val="24"/>
                <w:szCs w:val="24"/>
                <w:lang w:eastAsia="ru-RU"/>
              </w:rPr>
            </w:pPr>
            <w:r>
              <w:rPr>
                <w:rFonts w:ascii="Times New Roman" w:hAnsi="Times New Roman" w:cs="Times New Roman"/>
                <w:sz w:val="24"/>
                <w:szCs w:val="24"/>
                <w:lang w:eastAsia="ru-RU"/>
              </w:rPr>
              <w:t>52,00</w:t>
            </w:r>
          </w:p>
        </w:tc>
      </w:tr>
      <w:tr w:rsidR="00A15906" w:rsidTr="00A15906">
        <w:trPr>
          <w:trHeight w:val="648"/>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A15906" w:rsidRDefault="00A15906">
            <w:pPr>
              <w:spacing w:after="0" w:line="240" w:lineRule="auto"/>
              <w:ind w:right="-67"/>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10</w:t>
            </w:r>
          </w:p>
        </w:tc>
        <w:tc>
          <w:tcPr>
            <w:tcW w:w="5672" w:type="dxa"/>
            <w:tcBorders>
              <w:top w:val="single" w:sz="8" w:space="0" w:color="000000"/>
              <w:left w:val="single" w:sz="8" w:space="0" w:color="000000"/>
              <w:bottom w:val="single" w:sz="8" w:space="0" w:color="808080"/>
              <w:right w:val="single" w:sz="8" w:space="0" w:color="000000"/>
            </w:tcBorders>
            <w:tcMar>
              <w:top w:w="15" w:type="dxa"/>
              <w:left w:w="15" w:type="dxa"/>
              <w:bottom w:w="15" w:type="dxa"/>
              <w:right w:w="15" w:type="dxa"/>
            </w:tcMar>
            <w:vAlign w:val="center"/>
            <w:hideMark/>
          </w:tcPr>
          <w:p w:rsidR="00A15906" w:rsidRDefault="00A15906">
            <w:pPr>
              <w:shd w:val="clear" w:color="auto" w:fill="FFFFFF"/>
              <w:spacing w:after="0" w:line="240" w:lineRule="auto"/>
              <w:ind w:left="76" w:right="7"/>
              <w:rPr>
                <w:rFonts w:ascii="Times New Roman" w:hAnsi="Times New Roman" w:cs="Times New Roman"/>
                <w:sz w:val="24"/>
                <w:szCs w:val="24"/>
                <w:shd w:val="clear" w:color="auto" w:fill="FFFFFF"/>
                <w:lang w:val="ru-RU"/>
              </w:rPr>
            </w:pPr>
            <w:proofErr w:type="spellStart"/>
            <w:r>
              <w:rPr>
                <w:rFonts w:ascii="Times New Roman" w:hAnsi="Times New Roman" w:cs="Times New Roman"/>
                <w:sz w:val="24"/>
                <w:szCs w:val="24"/>
                <w:shd w:val="clear" w:color="auto" w:fill="FFFFFF"/>
                <w:lang w:val="ru-RU"/>
              </w:rPr>
              <w:t>Кількість</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суб’єктів</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господарювання</w:t>
            </w:r>
            <w:proofErr w:type="spellEnd"/>
            <w:r>
              <w:rPr>
                <w:rFonts w:ascii="Times New Roman" w:hAnsi="Times New Roman" w:cs="Times New Roman"/>
                <w:sz w:val="24"/>
                <w:szCs w:val="24"/>
                <w:shd w:val="clear" w:color="auto" w:fill="FFFFFF"/>
                <w:lang w:val="ru-RU"/>
              </w:rPr>
              <w:t xml:space="preserve"> великого та </w:t>
            </w:r>
            <w:proofErr w:type="spellStart"/>
            <w:r>
              <w:rPr>
                <w:rFonts w:ascii="Times New Roman" w:hAnsi="Times New Roman" w:cs="Times New Roman"/>
                <w:sz w:val="24"/>
                <w:szCs w:val="24"/>
                <w:shd w:val="clear" w:color="auto" w:fill="FFFFFF"/>
                <w:lang w:val="ru-RU"/>
              </w:rPr>
              <w:t>середнього</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підприємництва</w:t>
            </w:r>
            <w:proofErr w:type="spellEnd"/>
            <w:r>
              <w:rPr>
                <w:rFonts w:ascii="Times New Roman" w:hAnsi="Times New Roman" w:cs="Times New Roman"/>
                <w:sz w:val="24"/>
                <w:szCs w:val="24"/>
                <w:shd w:val="clear" w:color="auto" w:fill="FFFFFF"/>
                <w:lang w:val="ru-RU"/>
              </w:rPr>
              <w:t xml:space="preserve">, на </w:t>
            </w:r>
            <w:proofErr w:type="spellStart"/>
            <w:r>
              <w:rPr>
                <w:rFonts w:ascii="Times New Roman" w:hAnsi="Times New Roman" w:cs="Times New Roman"/>
                <w:sz w:val="24"/>
                <w:szCs w:val="24"/>
                <w:shd w:val="clear" w:color="auto" w:fill="FFFFFF"/>
                <w:lang w:val="ru-RU"/>
              </w:rPr>
              <w:t>яких</w:t>
            </w:r>
            <w:proofErr w:type="spellEnd"/>
            <w:r>
              <w:rPr>
                <w:rFonts w:ascii="Times New Roman" w:hAnsi="Times New Roman" w:cs="Times New Roman"/>
                <w:sz w:val="24"/>
                <w:szCs w:val="24"/>
                <w:shd w:val="clear" w:color="auto" w:fill="FFFFFF"/>
                <w:lang w:val="ru-RU"/>
              </w:rPr>
              <w:t xml:space="preserve"> буде </w:t>
            </w:r>
            <w:proofErr w:type="spellStart"/>
            <w:r>
              <w:rPr>
                <w:rFonts w:ascii="Times New Roman" w:hAnsi="Times New Roman" w:cs="Times New Roman"/>
                <w:sz w:val="24"/>
                <w:szCs w:val="24"/>
                <w:shd w:val="clear" w:color="auto" w:fill="FFFFFF"/>
                <w:lang w:val="ru-RU"/>
              </w:rPr>
              <w:t>поширено</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регулювання</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одиниць</w:t>
            </w:r>
            <w:proofErr w:type="spellEnd"/>
          </w:p>
        </w:tc>
        <w:tc>
          <w:tcPr>
            <w:tcW w:w="28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A15906" w:rsidRDefault="00A15906">
            <w:pPr>
              <w:spacing w:after="240" w:line="240" w:lineRule="auto"/>
              <w:ind w:left="20" w:right="-67"/>
              <w:jc w:val="center"/>
              <w:rPr>
                <w:rFonts w:ascii="Times New Roman" w:hAnsi="Times New Roman" w:cs="Times New Roman"/>
                <w:sz w:val="24"/>
                <w:szCs w:val="24"/>
                <w:lang w:val="ru-RU" w:eastAsia="ru-RU"/>
              </w:rPr>
            </w:pPr>
            <w:r>
              <w:rPr>
                <w:rFonts w:ascii="Times New Roman" w:hAnsi="Times New Roman" w:cs="Times New Roman"/>
                <w:sz w:val="24"/>
                <w:szCs w:val="24"/>
                <w:lang w:val="uk-UA" w:eastAsia="ru-RU"/>
              </w:rPr>
              <w:t>30</w:t>
            </w:r>
          </w:p>
        </w:tc>
      </w:tr>
      <w:tr w:rsidR="00A15906" w:rsidTr="00A15906">
        <w:trPr>
          <w:trHeight w:val="875"/>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A15906" w:rsidRDefault="00A15906">
            <w:pPr>
              <w:spacing w:after="0" w:line="240" w:lineRule="auto"/>
              <w:ind w:right="-67"/>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11</w:t>
            </w:r>
          </w:p>
        </w:tc>
        <w:tc>
          <w:tcPr>
            <w:tcW w:w="5672" w:type="dxa"/>
            <w:tcBorders>
              <w:top w:val="single" w:sz="8" w:space="0" w:color="000000"/>
              <w:left w:val="single" w:sz="8" w:space="0" w:color="000000"/>
              <w:bottom w:val="single" w:sz="8" w:space="0" w:color="808080"/>
              <w:right w:val="single" w:sz="8" w:space="0" w:color="000000"/>
            </w:tcBorders>
            <w:tcMar>
              <w:top w:w="15" w:type="dxa"/>
              <w:left w:w="15" w:type="dxa"/>
              <w:bottom w:w="15" w:type="dxa"/>
              <w:right w:w="15" w:type="dxa"/>
            </w:tcMar>
            <w:vAlign w:val="center"/>
            <w:hideMark/>
          </w:tcPr>
          <w:p w:rsidR="00A15906" w:rsidRDefault="00A15906">
            <w:pPr>
              <w:shd w:val="clear" w:color="auto" w:fill="FFFFFF"/>
              <w:spacing w:after="0" w:line="240" w:lineRule="auto"/>
              <w:ind w:left="76" w:right="7"/>
              <w:rPr>
                <w:rFonts w:ascii="Times New Roman" w:hAnsi="Times New Roman" w:cs="Times New Roman"/>
                <w:sz w:val="24"/>
                <w:szCs w:val="24"/>
                <w:shd w:val="clear" w:color="auto" w:fill="FFFFFF"/>
                <w:lang w:val="ru-RU"/>
              </w:rPr>
            </w:pPr>
            <w:proofErr w:type="spellStart"/>
            <w:r>
              <w:rPr>
                <w:rFonts w:ascii="Times New Roman" w:hAnsi="Times New Roman" w:cs="Times New Roman"/>
                <w:sz w:val="24"/>
                <w:szCs w:val="24"/>
                <w:shd w:val="clear" w:color="auto" w:fill="FFFFFF"/>
                <w:lang w:val="ru-RU"/>
              </w:rPr>
              <w:t>Сумарні</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витрати</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суб’єктів</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господарювання</w:t>
            </w:r>
            <w:proofErr w:type="spellEnd"/>
            <w:r>
              <w:rPr>
                <w:rFonts w:ascii="Times New Roman" w:hAnsi="Times New Roman" w:cs="Times New Roman"/>
                <w:sz w:val="24"/>
                <w:szCs w:val="24"/>
                <w:shd w:val="clear" w:color="auto" w:fill="FFFFFF"/>
                <w:lang w:val="ru-RU"/>
              </w:rPr>
              <w:t xml:space="preserve"> великого та </w:t>
            </w:r>
            <w:proofErr w:type="spellStart"/>
            <w:r>
              <w:rPr>
                <w:rFonts w:ascii="Times New Roman" w:hAnsi="Times New Roman" w:cs="Times New Roman"/>
                <w:sz w:val="24"/>
                <w:szCs w:val="24"/>
                <w:shd w:val="clear" w:color="auto" w:fill="FFFFFF"/>
                <w:lang w:val="ru-RU"/>
              </w:rPr>
              <w:t>середнього</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підприємництва</w:t>
            </w:r>
            <w:proofErr w:type="spellEnd"/>
            <w:r>
              <w:rPr>
                <w:rFonts w:ascii="Times New Roman" w:hAnsi="Times New Roman" w:cs="Times New Roman"/>
                <w:sz w:val="24"/>
                <w:szCs w:val="24"/>
                <w:shd w:val="clear" w:color="auto" w:fill="FFFFFF"/>
                <w:lang w:val="ru-RU"/>
              </w:rPr>
              <w:t xml:space="preserve">, на </w:t>
            </w:r>
            <w:proofErr w:type="spellStart"/>
            <w:r>
              <w:rPr>
                <w:rFonts w:ascii="Times New Roman" w:hAnsi="Times New Roman" w:cs="Times New Roman"/>
                <w:sz w:val="24"/>
                <w:szCs w:val="24"/>
                <w:shd w:val="clear" w:color="auto" w:fill="FFFFFF"/>
                <w:lang w:val="ru-RU"/>
              </w:rPr>
              <w:t>виконання</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регулювання</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вартість</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регулювання</w:t>
            </w:r>
            <w:proofErr w:type="spellEnd"/>
            <w:r>
              <w:rPr>
                <w:rFonts w:ascii="Times New Roman" w:hAnsi="Times New Roman" w:cs="Times New Roman"/>
                <w:sz w:val="24"/>
                <w:szCs w:val="24"/>
                <w:shd w:val="clear" w:color="auto" w:fill="FFFFFF"/>
                <w:lang w:val="ru-RU"/>
              </w:rPr>
              <w:t xml:space="preserve">) (рядок 9 х рядок 10), </w:t>
            </w:r>
            <w:proofErr w:type="spellStart"/>
            <w:r>
              <w:rPr>
                <w:rFonts w:ascii="Times New Roman" w:hAnsi="Times New Roman" w:cs="Times New Roman"/>
                <w:sz w:val="24"/>
                <w:szCs w:val="24"/>
                <w:shd w:val="clear" w:color="auto" w:fill="FFFFFF"/>
                <w:lang w:val="ru-RU"/>
              </w:rPr>
              <w:t>гривень</w:t>
            </w:r>
            <w:proofErr w:type="spellEnd"/>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A15906" w:rsidRDefault="00A15906">
            <w:pPr>
              <w:spacing w:after="0" w:line="240" w:lineRule="auto"/>
              <w:ind w:right="-67"/>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w:t>
            </w:r>
            <w:r>
              <w:rPr>
                <w:rFonts w:ascii="Times New Roman" w:hAnsi="Times New Roman" w:cs="Times New Roman"/>
                <w:sz w:val="24"/>
                <w:szCs w:val="24"/>
                <w:lang w:eastAsia="ru-RU"/>
              </w:rPr>
              <w:t>560</w:t>
            </w:r>
            <w:r>
              <w:rPr>
                <w:rFonts w:ascii="Times New Roman" w:hAnsi="Times New Roman" w:cs="Times New Roman"/>
                <w:sz w:val="24"/>
                <w:szCs w:val="24"/>
                <w:lang w:val="uk-UA" w:eastAsia="ru-RU"/>
              </w:rPr>
              <w:t>,00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A15906" w:rsidRDefault="00A15906">
            <w:pPr>
              <w:spacing w:after="0" w:line="240" w:lineRule="auto"/>
              <w:ind w:right="-67"/>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w:t>
            </w:r>
            <w:r>
              <w:rPr>
                <w:rFonts w:ascii="Times New Roman" w:hAnsi="Times New Roman" w:cs="Times New Roman"/>
                <w:sz w:val="24"/>
                <w:szCs w:val="24"/>
                <w:lang w:eastAsia="ru-RU"/>
              </w:rPr>
              <w:t>560</w:t>
            </w:r>
            <w:r>
              <w:rPr>
                <w:rFonts w:ascii="Times New Roman" w:hAnsi="Times New Roman" w:cs="Times New Roman"/>
                <w:sz w:val="24"/>
                <w:szCs w:val="24"/>
                <w:lang w:val="uk-UA" w:eastAsia="ru-RU"/>
              </w:rPr>
              <w:t>,00</w:t>
            </w:r>
          </w:p>
        </w:tc>
      </w:tr>
    </w:tbl>
    <w:p w:rsidR="00A15906" w:rsidRDefault="00A15906" w:rsidP="00A15906">
      <w:pPr>
        <w:spacing w:after="0" w:line="240" w:lineRule="auto"/>
        <w:rPr>
          <w:rFonts w:ascii="Times New Roman" w:hAnsi="Times New Roman"/>
          <w:sz w:val="28"/>
          <w:szCs w:val="28"/>
          <w:lang w:eastAsia="ru-RU"/>
        </w:rPr>
      </w:pPr>
    </w:p>
    <w:p w:rsidR="00A15906" w:rsidRDefault="00A15906" w:rsidP="00A15906">
      <w:pPr>
        <w:spacing w:after="0" w:line="240" w:lineRule="auto"/>
        <w:ind w:firstLine="709"/>
        <w:rPr>
          <w:rFonts w:ascii="Times New Roman" w:hAnsi="Times New Roman" w:cs="Times New Roman"/>
          <w:sz w:val="28"/>
          <w:szCs w:val="28"/>
          <w:shd w:val="clear" w:color="auto" w:fill="FFFFFF"/>
          <w:lang w:val="ru-RU"/>
        </w:rPr>
      </w:pPr>
      <w:proofErr w:type="spellStart"/>
      <w:r>
        <w:rPr>
          <w:rFonts w:ascii="Times New Roman" w:hAnsi="Times New Roman" w:cs="Times New Roman"/>
          <w:sz w:val="28"/>
          <w:szCs w:val="28"/>
          <w:shd w:val="clear" w:color="auto" w:fill="FFFFFF"/>
          <w:lang w:val="ru-RU"/>
        </w:rPr>
        <w:t>Розрахунок</w:t>
      </w:r>
      <w:proofErr w:type="spellEnd"/>
      <w:r>
        <w:rPr>
          <w:rFonts w:ascii="Times New Roman" w:hAnsi="Times New Roman" w:cs="Times New Roman"/>
          <w:sz w:val="28"/>
          <w:szCs w:val="28"/>
          <w:shd w:val="clear" w:color="auto" w:fill="FFFFFF"/>
          <w:lang w:val="ru-RU"/>
        </w:rPr>
        <w:t xml:space="preserve"> </w:t>
      </w:r>
      <w:proofErr w:type="spellStart"/>
      <w:r>
        <w:rPr>
          <w:rFonts w:ascii="Times New Roman" w:hAnsi="Times New Roman" w:cs="Times New Roman"/>
          <w:sz w:val="28"/>
          <w:szCs w:val="28"/>
          <w:shd w:val="clear" w:color="auto" w:fill="FFFFFF"/>
          <w:lang w:val="ru-RU"/>
        </w:rPr>
        <w:t>відповідних</w:t>
      </w:r>
      <w:proofErr w:type="spellEnd"/>
      <w:r>
        <w:rPr>
          <w:rFonts w:ascii="Times New Roman" w:hAnsi="Times New Roman" w:cs="Times New Roman"/>
          <w:sz w:val="28"/>
          <w:szCs w:val="28"/>
          <w:shd w:val="clear" w:color="auto" w:fill="FFFFFF"/>
          <w:lang w:val="ru-RU"/>
        </w:rPr>
        <w:t xml:space="preserve"> </w:t>
      </w:r>
      <w:proofErr w:type="spellStart"/>
      <w:r>
        <w:rPr>
          <w:rFonts w:ascii="Times New Roman" w:hAnsi="Times New Roman" w:cs="Times New Roman"/>
          <w:sz w:val="28"/>
          <w:szCs w:val="28"/>
          <w:shd w:val="clear" w:color="auto" w:fill="FFFFFF"/>
          <w:lang w:val="ru-RU"/>
        </w:rPr>
        <w:t>витрат</w:t>
      </w:r>
      <w:proofErr w:type="spellEnd"/>
      <w:r>
        <w:rPr>
          <w:rFonts w:ascii="Times New Roman" w:hAnsi="Times New Roman" w:cs="Times New Roman"/>
          <w:sz w:val="28"/>
          <w:szCs w:val="28"/>
          <w:shd w:val="clear" w:color="auto" w:fill="FFFFFF"/>
          <w:lang w:val="ru-RU"/>
        </w:rPr>
        <w:t xml:space="preserve"> на одного </w:t>
      </w:r>
      <w:proofErr w:type="spellStart"/>
      <w:r>
        <w:rPr>
          <w:rFonts w:ascii="Times New Roman" w:hAnsi="Times New Roman" w:cs="Times New Roman"/>
          <w:sz w:val="28"/>
          <w:szCs w:val="28"/>
          <w:shd w:val="clear" w:color="auto" w:fill="FFFFFF"/>
          <w:lang w:val="ru-RU"/>
        </w:rPr>
        <w:t>суб’єкта</w:t>
      </w:r>
      <w:proofErr w:type="spellEnd"/>
      <w:r>
        <w:rPr>
          <w:rFonts w:ascii="Times New Roman" w:hAnsi="Times New Roman" w:cs="Times New Roman"/>
          <w:sz w:val="28"/>
          <w:szCs w:val="28"/>
          <w:shd w:val="clear" w:color="auto" w:fill="FFFFFF"/>
          <w:lang w:val="ru-RU"/>
        </w:rPr>
        <w:t xml:space="preserve"> </w:t>
      </w:r>
      <w:proofErr w:type="spellStart"/>
      <w:r>
        <w:rPr>
          <w:rFonts w:ascii="Times New Roman" w:hAnsi="Times New Roman" w:cs="Times New Roman"/>
          <w:sz w:val="28"/>
          <w:szCs w:val="28"/>
          <w:shd w:val="clear" w:color="auto" w:fill="FFFFFF"/>
          <w:lang w:val="ru-RU"/>
        </w:rPr>
        <w:t>господарювання</w:t>
      </w:r>
      <w:proofErr w:type="spellEnd"/>
    </w:p>
    <w:p w:rsidR="00A15906" w:rsidRDefault="00A15906" w:rsidP="00A15906">
      <w:pPr>
        <w:spacing w:after="0" w:line="240" w:lineRule="auto"/>
        <w:ind w:firstLine="709"/>
        <w:rPr>
          <w:rFonts w:ascii="Times New Roman" w:hAnsi="Times New Roman" w:cs="Times New Roman"/>
          <w:sz w:val="28"/>
          <w:szCs w:val="28"/>
          <w:highlight w:val="yellow"/>
          <w:shd w:val="clear" w:color="auto" w:fill="FFFFFF"/>
          <w:lang w:val="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331"/>
        <w:gridCol w:w="1417"/>
        <w:gridCol w:w="1646"/>
      </w:tblGrid>
      <w:tr w:rsidR="00A15906" w:rsidTr="00A15906">
        <w:tc>
          <w:tcPr>
            <w:tcW w:w="549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proofErr w:type="spellStart"/>
            <w:r>
              <w:rPr>
                <w:rFonts w:ascii="Times New Roman" w:hAnsi="Times New Roman" w:cs="Times New Roman"/>
                <w:sz w:val="24"/>
                <w:szCs w:val="24"/>
                <w:shd w:val="clear" w:color="auto" w:fill="FFFFFF"/>
              </w:rPr>
              <w:t>Вид</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витрат</w:t>
            </w:r>
            <w:proofErr w:type="spellEnd"/>
          </w:p>
        </w:tc>
        <w:tc>
          <w:tcPr>
            <w:tcW w:w="1331"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shd w:val="clear" w:color="auto" w:fill="FFFFFF"/>
              </w:rPr>
              <w:t xml:space="preserve">У </w:t>
            </w:r>
            <w:proofErr w:type="spellStart"/>
            <w:r>
              <w:rPr>
                <w:rFonts w:ascii="Times New Roman" w:hAnsi="Times New Roman" w:cs="Times New Roman"/>
                <w:sz w:val="24"/>
                <w:szCs w:val="24"/>
                <w:shd w:val="clear" w:color="auto" w:fill="FFFFFF"/>
              </w:rPr>
              <w:t>перший</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рік</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proofErr w:type="spellStart"/>
            <w:r>
              <w:rPr>
                <w:rFonts w:ascii="Times New Roman" w:hAnsi="Times New Roman" w:cs="Times New Roman"/>
                <w:sz w:val="24"/>
                <w:szCs w:val="24"/>
                <w:shd w:val="clear" w:color="auto" w:fill="FFFFFF"/>
              </w:rPr>
              <w:t>Періодичні</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за</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рік</w:t>
            </w:r>
            <w:proofErr w:type="spellEnd"/>
            <w:r>
              <w:rPr>
                <w:rFonts w:ascii="Times New Roman" w:hAnsi="Times New Roman" w:cs="Times New Roman"/>
                <w:sz w:val="24"/>
                <w:szCs w:val="24"/>
                <w:shd w:val="clear" w:color="auto" w:fill="FFFFFF"/>
              </w:rPr>
              <w:t>)</w:t>
            </w:r>
          </w:p>
        </w:tc>
        <w:tc>
          <w:tcPr>
            <w:tcW w:w="1646"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proofErr w:type="spellStart"/>
            <w:r>
              <w:rPr>
                <w:rFonts w:ascii="Times New Roman" w:hAnsi="Times New Roman" w:cs="Times New Roman"/>
                <w:sz w:val="24"/>
                <w:szCs w:val="24"/>
                <w:shd w:val="clear" w:color="auto" w:fill="FFFFFF"/>
              </w:rPr>
              <w:t>Витрати</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за</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п’ять</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років</w:t>
            </w:r>
            <w:proofErr w:type="spellEnd"/>
          </w:p>
        </w:tc>
      </w:tr>
      <w:tr w:rsidR="00A15906" w:rsidTr="00A15906">
        <w:tc>
          <w:tcPr>
            <w:tcW w:w="549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rPr>
                <w:rFonts w:ascii="Times New Roman" w:hAnsi="Times New Roman" w:cs="Times New Roman"/>
                <w:sz w:val="24"/>
                <w:szCs w:val="24"/>
                <w:lang w:val="ru-RU" w:eastAsia="ru-RU"/>
              </w:rPr>
            </w:pPr>
            <w:proofErr w:type="spellStart"/>
            <w:r>
              <w:rPr>
                <w:rFonts w:ascii="Times New Roman" w:hAnsi="Times New Roman" w:cs="Times New Roman"/>
                <w:sz w:val="24"/>
                <w:szCs w:val="24"/>
                <w:shd w:val="clear" w:color="auto" w:fill="FFFFFF"/>
                <w:lang w:val="ru-RU"/>
              </w:rPr>
              <w:t>Витрати</w:t>
            </w:r>
            <w:proofErr w:type="spellEnd"/>
            <w:r>
              <w:rPr>
                <w:rFonts w:ascii="Times New Roman" w:hAnsi="Times New Roman" w:cs="Times New Roman"/>
                <w:sz w:val="24"/>
                <w:szCs w:val="24"/>
                <w:shd w:val="clear" w:color="auto" w:fill="FFFFFF"/>
                <w:lang w:val="ru-RU"/>
              </w:rPr>
              <w:t xml:space="preserve"> на </w:t>
            </w:r>
            <w:proofErr w:type="spellStart"/>
            <w:r>
              <w:rPr>
                <w:rFonts w:ascii="Times New Roman" w:hAnsi="Times New Roman" w:cs="Times New Roman"/>
                <w:sz w:val="24"/>
                <w:szCs w:val="24"/>
                <w:shd w:val="clear" w:color="auto" w:fill="FFFFFF"/>
                <w:lang w:val="ru-RU"/>
              </w:rPr>
              <w:t>придбання</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основних</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фондів</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обладнання</w:t>
            </w:r>
            <w:proofErr w:type="spellEnd"/>
            <w:r>
              <w:rPr>
                <w:rFonts w:ascii="Times New Roman" w:hAnsi="Times New Roman" w:cs="Times New Roman"/>
                <w:sz w:val="24"/>
                <w:szCs w:val="24"/>
                <w:shd w:val="clear" w:color="auto" w:fill="FFFFFF"/>
                <w:lang w:val="ru-RU"/>
              </w:rPr>
              <w:t xml:space="preserve"> та </w:t>
            </w:r>
            <w:proofErr w:type="spellStart"/>
            <w:r>
              <w:rPr>
                <w:rFonts w:ascii="Times New Roman" w:hAnsi="Times New Roman" w:cs="Times New Roman"/>
                <w:sz w:val="24"/>
                <w:szCs w:val="24"/>
                <w:shd w:val="clear" w:color="auto" w:fill="FFFFFF"/>
                <w:lang w:val="ru-RU"/>
              </w:rPr>
              <w:t>приладів</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сервісне</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обслуговування</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навчання</w:t>
            </w:r>
            <w:proofErr w:type="spellEnd"/>
            <w:r>
              <w:rPr>
                <w:rFonts w:ascii="Times New Roman" w:hAnsi="Times New Roman" w:cs="Times New Roman"/>
                <w:sz w:val="24"/>
                <w:szCs w:val="24"/>
                <w:shd w:val="clear" w:color="auto" w:fill="FFFFFF"/>
                <w:lang w:val="ru-RU"/>
              </w:rPr>
              <w:t>/</w:t>
            </w:r>
            <w:proofErr w:type="spellStart"/>
            <w:r>
              <w:rPr>
                <w:rFonts w:ascii="Times New Roman" w:hAnsi="Times New Roman" w:cs="Times New Roman"/>
                <w:sz w:val="24"/>
                <w:szCs w:val="24"/>
                <w:shd w:val="clear" w:color="auto" w:fill="FFFFFF"/>
                <w:lang w:val="ru-RU"/>
              </w:rPr>
              <w:t>підвищення</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кваліфікації</w:t>
            </w:r>
            <w:proofErr w:type="spellEnd"/>
            <w:r>
              <w:rPr>
                <w:rFonts w:ascii="Times New Roman" w:hAnsi="Times New Roman" w:cs="Times New Roman"/>
                <w:sz w:val="24"/>
                <w:szCs w:val="24"/>
                <w:shd w:val="clear" w:color="auto" w:fill="FFFFFF"/>
                <w:lang w:val="ru-RU"/>
              </w:rPr>
              <w:t xml:space="preserve"> персоналу </w:t>
            </w:r>
            <w:proofErr w:type="spellStart"/>
            <w:r>
              <w:rPr>
                <w:rFonts w:ascii="Times New Roman" w:hAnsi="Times New Roman" w:cs="Times New Roman"/>
                <w:sz w:val="24"/>
                <w:szCs w:val="24"/>
                <w:shd w:val="clear" w:color="auto" w:fill="FFFFFF"/>
                <w:lang w:val="ru-RU"/>
              </w:rPr>
              <w:t>тощо</w:t>
            </w:r>
            <w:proofErr w:type="spellEnd"/>
          </w:p>
        </w:tc>
        <w:tc>
          <w:tcPr>
            <w:tcW w:w="1331"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0</w:t>
            </w:r>
          </w:p>
        </w:tc>
        <w:tc>
          <w:tcPr>
            <w:tcW w:w="1646"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0</w:t>
            </w:r>
          </w:p>
        </w:tc>
      </w:tr>
    </w:tbl>
    <w:p w:rsidR="00A15906" w:rsidRDefault="00A15906" w:rsidP="00A15906">
      <w:pPr>
        <w:spacing w:after="0" w:line="240" w:lineRule="auto"/>
        <w:ind w:firstLine="709"/>
        <w:rPr>
          <w:rFonts w:ascii="Times New Roman" w:hAnsi="Times New Roman" w:cs="Times New Roman"/>
          <w:sz w:val="28"/>
          <w:szCs w:val="28"/>
          <w:lang w:val="ru-RU" w:eastAsia="ru-RU"/>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3487"/>
        <w:gridCol w:w="1477"/>
      </w:tblGrid>
      <w:tr w:rsidR="00A15906" w:rsidTr="00A15906">
        <w:tc>
          <w:tcPr>
            <w:tcW w:w="4928"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proofErr w:type="spellStart"/>
            <w:r>
              <w:rPr>
                <w:rFonts w:ascii="Times New Roman" w:hAnsi="Times New Roman" w:cs="Times New Roman"/>
                <w:sz w:val="24"/>
                <w:szCs w:val="24"/>
                <w:shd w:val="clear" w:color="auto" w:fill="FFFFFF"/>
              </w:rPr>
              <w:t>Вид</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витрат</w:t>
            </w:r>
            <w:proofErr w:type="spellEnd"/>
          </w:p>
        </w:tc>
        <w:tc>
          <w:tcPr>
            <w:tcW w:w="3487"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proofErr w:type="spellStart"/>
            <w:r>
              <w:rPr>
                <w:rFonts w:ascii="Times New Roman" w:hAnsi="Times New Roman" w:cs="Times New Roman"/>
                <w:sz w:val="24"/>
                <w:szCs w:val="24"/>
                <w:shd w:val="clear" w:color="auto" w:fill="FFFFFF"/>
                <w:lang w:val="ru-RU"/>
              </w:rPr>
              <w:t>Витрати</w:t>
            </w:r>
            <w:proofErr w:type="spellEnd"/>
            <w:r>
              <w:rPr>
                <w:rFonts w:ascii="Times New Roman" w:hAnsi="Times New Roman" w:cs="Times New Roman"/>
                <w:sz w:val="24"/>
                <w:szCs w:val="24"/>
                <w:shd w:val="clear" w:color="auto" w:fill="FFFFFF"/>
                <w:lang w:val="ru-RU"/>
              </w:rPr>
              <w:t xml:space="preserve"> на </w:t>
            </w:r>
            <w:proofErr w:type="spellStart"/>
            <w:r>
              <w:rPr>
                <w:rFonts w:ascii="Times New Roman" w:hAnsi="Times New Roman" w:cs="Times New Roman"/>
                <w:sz w:val="24"/>
                <w:szCs w:val="24"/>
                <w:shd w:val="clear" w:color="auto" w:fill="FFFFFF"/>
                <w:lang w:val="ru-RU"/>
              </w:rPr>
              <w:t>сплату</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податків</w:t>
            </w:r>
            <w:proofErr w:type="spellEnd"/>
            <w:r>
              <w:rPr>
                <w:rFonts w:ascii="Times New Roman" w:hAnsi="Times New Roman" w:cs="Times New Roman"/>
                <w:sz w:val="24"/>
                <w:szCs w:val="24"/>
                <w:shd w:val="clear" w:color="auto" w:fill="FFFFFF"/>
                <w:lang w:val="ru-RU"/>
              </w:rPr>
              <w:t xml:space="preserve"> та </w:t>
            </w:r>
            <w:proofErr w:type="spellStart"/>
            <w:r>
              <w:rPr>
                <w:rFonts w:ascii="Times New Roman" w:hAnsi="Times New Roman" w:cs="Times New Roman"/>
                <w:sz w:val="24"/>
                <w:szCs w:val="24"/>
                <w:shd w:val="clear" w:color="auto" w:fill="FFFFFF"/>
                <w:lang w:val="ru-RU"/>
              </w:rPr>
              <w:t>зборів</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змінених</w:t>
            </w:r>
            <w:proofErr w:type="spellEnd"/>
            <w:r>
              <w:rPr>
                <w:rFonts w:ascii="Times New Roman" w:hAnsi="Times New Roman" w:cs="Times New Roman"/>
                <w:sz w:val="24"/>
                <w:szCs w:val="24"/>
                <w:shd w:val="clear" w:color="auto" w:fill="FFFFFF"/>
                <w:lang w:val="ru-RU"/>
              </w:rPr>
              <w:t>/</w:t>
            </w:r>
            <w:proofErr w:type="spellStart"/>
            <w:r>
              <w:rPr>
                <w:rFonts w:ascii="Times New Roman" w:hAnsi="Times New Roman" w:cs="Times New Roman"/>
                <w:sz w:val="24"/>
                <w:szCs w:val="24"/>
                <w:shd w:val="clear" w:color="auto" w:fill="FFFFFF"/>
                <w:lang w:val="ru-RU"/>
              </w:rPr>
              <w:t>нововведених</w:t>
            </w:r>
            <w:proofErr w:type="spellEnd"/>
            <w:r>
              <w:rPr>
                <w:rFonts w:ascii="Times New Roman" w:hAnsi="Times New Roman" w:cs="Times New Roman"/>
                <w:sz w:val="24"/>
                <w:szCs w:val="24"/>
                <w:shd w:val="clear" w:color="auto" w:fill="FFFFFF"/>
                <w:lang w:val="ru-RU"/>
              </w:rPr>
              <w:t xml:space="preserve">) (за </w:t>
            </w:r>
            <w:proofErr w:type="spellStart"/>
            <w:r>
              <w:rPr>
                <w:rFonts w:ascii="Times New Roman" w:hAnsi="Times New Roman" w:cs="Times New Roman"/>
                <w:sz w:val="24"/>
                <w:szCs w:val="24"/>
                <w:shd w:val="clear" w:color="auto" w:fill="FFFFFF"/>
                <w:lang w:val="ru-RU"/>
              </w:rPr>
              <w:t>рік</w:t>
            </w:r>
            <w:proofErr w:type="spellEnd"/>
            <w:r>
              <w:rPr>
                <w:rFonts w:ascii="Times New Roman" w:hAnsi="Times New Roman" w:cs="Times New Roman"/>
                <w:sz w:val="24"/>
                <w:szCs w:val="24"/>
                <w:shd w:val="clear" w:color="auto" w:fill="FFFFFF"/>
                <w:lang w:val="ru-RU"/>
              </w:rPr>
              <w:t>)</w:t>
            </w:r>
          </w:p>
        </w:tc>
        <w:tc>
          <w:tcPr>
            <w:tcW w:w="1477"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proofErr w:type="spellStart"/>
            <w:r>
              <w:rPr>
                <w:rFonts w:ascii="Times New Roman" w:hAnsi="Times New Roman" w:cs="Times New Roman"/>
                <w:sz w:val="24"/>
                <w:szCs w:val="24"/>
                <w:shd w:val="clear" w:color="auto" w:fill="FFFFFF"/>
              </w:rPr>
              <w:t>Витрати</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за</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п’ять</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років</w:t>
            </w:r>
            <w:proofErr w:type="spellEnd"/>
          </w:p>
        </w:tc>
      </w:tr>
      <w:tr w:rsidR="00A15906" w:rsidTr="00A15906">
        <w:tc>
          <w:tcPr>
            <w:tcW w:w="4928" w:type="dxa"/>
            <w:tcBorders>
              <w:top w:val="single" w:sz="4" w:space="0" w:color="auto"/>
              <w:left w:val="single" w:sz="4" w:space="0" w:color="auto"/>
              <w:bottom w:val="single" w:sz="4" w:space="0" w:color="auto"/>
              <w:right w:val="single" w:sz="4" w:space="0" w:color="auto"/>
            </w:tcBorders>
            <w:vAlign w:val="center"/>
            <w:hideMark/>
          </w:tcPr>
          <w:p w:rsidR="00A15906" w:rsidRPr="00A15906" w:rsidRDefault="00A15906">
            <w:pPr>
              <w:spacing w:after="0" w:line="240" w:lineRule="auto"/>
              <w:rPr>
                <w:rFonts w:ascii="Times New Roman" w:hAnsi="Times New Roman" w:cs="Times New Roman"/>
                <w:sz w:val="24"/>
                <w:szCs w:val="24"/>
                <w:lang w:val="uk-UA" w:eastAsia="ru-RU"/>
              </w:rPr>
            </w:pPr>
            <w:r w:rsidRPr="00A15906">
              <w:rPr>
                <w:rFonts w:ascii="Times New Roman" w:hAnsi="Times New Roman" w:cs="Times New Roman"/>
                <w:sz w:val="24"/>
                <w:szCs w:val="24"/>
                <w:shd w:val="clear" w:color="auto" w:fill="FFFFFF"/>
                <w:lang w:val="uk-UA"/>
              </w:rPr>
              <w:t>Податки та збори (зміна розміру податків/зборів, виникнення необхідності у сплаті податків/зборів)</w:t>
            </w:r>
          </w:p>
        </w:tc>
        <w:tc>
          <w:tcPr>
            <w:tcW w:w="3487"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0</w:t>
            </w:r>
          </w:p>
        </w:tc>
        <w:tc>
          <w:tcPr>
            <w:tcW w:w="1477"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0</w:t>
            </w:r>
          </w:p>
        </w:tc>
      </w:tr>
    </w:tbl>
    <w:p w:rsidR="00A15906" w:rsidRDefault="00A15906" w:rsidP="00A15906">
      <w:pPr>
        <w:spacing w:after="0" w:line="240" w:lineRule="auto"/>
        <w:ind w:firstLine="709"/>
        <w:rPr>
          <w:rFonts w:ascii="Times New Roman" w:hAnsi="Times New Roman" w:cs="Times New Roman"/>
          <w:sz w:val="28"/>
          <w:szCs w:val="28"/>
          <w:lang w:val="ru-RU" w:eastAsia="ru-RU"/>
        </w:rPr>
      </w:pP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gridCol w:w="1971"/>
        <w:gridCol w:w="1554"/>
        <w:gridCol w:w="1000"/>
        <w:gridCol w:w="1439"/>
      </w:tblGrid>
      <w:tr w:rsidR="00A15906" w:rsidTr="00A15906">
        <w:tc>
          <w:tcPr>
            <w:tcW w:w="3941"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proofErr w:type="spellStart"/>
            <w:r>
              <w:rPr>
                <w:rFonts w:ascii="Times New Roman" w:hAnsi="Times New Roman" w:cs="Times New Roman"/>
                <w:sz w:val="24"/>
                <w:szCs w:val="24"/>
                <w:shd w:val="clear" w:color="auto" w:fill="FFFFFF"/>
              </w:rPr>
              <w:t>Вид</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витрат</w:t>
            </w:r>
            <w:proofErr w:type="spellEnd"/>
          </w:p>
        </w:tc>
        <w:tc>
          <w:tcPr>
            <w:tcW w:w="1971"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proofErr w:type="spellStart"/>
            <w:r>
              <w:rPr>
                <w:rFonts w:ascii="Times New Roman" w:hAnsi="Times New Roman" w:cs="Times New Roman"/>
                <w:sz w:val="24"/>
                <w:szCs w:val="24"/>
                <w:shd w:val="clear" w:color="auto" w:fill="FFFFFF"/>
                <w:lang w:val="ru-RU"/>
              </w:rPr>
              <w:t>Витрати</w:t>
            </w:r>
            <w:proofErr w:type="spellEnd"/>
            <w:r>
              <w:rPr>
                <w:rFonts w:ascii="Times New Roman" w:hAnsi="Times New Roman" w:cs="Times New Roman"/>
                <w:sz w:val="24"/>
                <w:szCs w:val="24"/>
                <w:shd w:val="clear" w:color="auto" w:fill="FFFFFF"/>
                <w:lang w:val="ru-RU"/>
              </w:rPr>
              <w:t xml:space="preserve">* на </w:t>
            </w:r>
            <w:proofErr w:type="spellStart"/>
            <w:r>
              <w:rPr>
                <w:rFonts w:ascii="Times New Roman" w:hAnsi="Times New Roman" w:cs="Times New Roman"/>
                <w:sz w:val="24"/>
                <w:szCs w:val="24"/>
                <w:shd w:val="clear" w:color="auto" w:fill="FFFFFF"/>
                <w:lang w:val="ru-RU"/>
              </w:rPr>
              <w:t>ведення</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обліку</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підготовку</w:t>
            </w:r>
            <w:proofErr w:type="spellEnd"/>
            <w:r>
              <w:rPr>
                <w:rFonts w:ascii="Times New Roman" w:hAnsi="Times New Roman" w:cs="Times New Roman"/>
                <w:sz w:val="24"/>
                <w:szCs w:val="24"/>
                <w:shd w:val="clear" w:color="auto" w:fill="FFFFFF"/>
                <w:lang w:val="ru-RU"/>
              </w:rPr>
              <w:t xml:space="preserve"> та </w:t>
            </w:r>
            <w:proofErr w:type="spellStart"/>
            <w:r>
              <w:rPr>
                <w:rFonts w:ascii="Times New Roman" w:hAnsi="Times New Roman" w:cs="Times New Roman"/>
                <w:sz w:val="24"/>
                <w:szCs w:val="24"/>
                <w:shd w:val="clear" w:color="auto" w:fill="FFFFFF"/>
                <w:lang w:val="ru-RU"/>
              </w:rPr>
              <w:t>подання</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звітності</w:t>
            </w:r>
            <w:proofErr w:type="spellEnd"/>
            <w:r>
              <w:rPr>
                <w:rFonts w:ascii="Times New Roman" w:hAnsi="Times New Roman" w:cs="Times New Roman"/>
                <w:sz w:val="24"/>
                <w:szCs w:val="24"/>
                <w:shd w:val="clear" w:color="auto" w:fill="FFFFFF"/>
                <w:lang w:val="ru-RU"/>
              </w:rPr>
              <w:t xml:space="preserve"> (за </w:t>
            </w:r>
            <w:proofErr w:type="spellStart"/>
            <w:r>
              <w:rPr>
                <w:rFonts w:ascii="Times New Roman" w:hAnsi="Times New Roman" w:cs="Times New Roman"/>
                <w:sz w:val="24"/>
                <w:szCs w:val="24"/>
                <w:shd w:val="clear" w:color="auto" w:fill="FFFFFF"/>
                <w:lang w:val="ru-RU"/>
              </w:rPr>
              <w:t>рік</w:t>
            </w:r>
            <w:proofErr w:type="spellEnd"/>
            <w:r>
              <w:rPr>
                <w:rFonts w:ascii="Times New Roman" w:hAnsi="Times New Roman" w:cs="Times New Roman"/>
                <w:sz w:val="24"/>
                <w:szCs w:val="24"/>
                <w:shd w:val="clear" w:color="auto" w:fill="FFFFFF"/>
                <w:lang w:val="ru-RU"/>
              </w:rPr>
              <w:t>)</w:t>
            </w:r>
          </w:p>
        </w:tc>
        <w:tc>
          <w:tcPr>
            <w:tcW w:w="1554"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proofErr w:type="spellStart"/>
            <w:r>
              <w:rPr>
                <w:rFonts w:ascii="Times New Roman" w:hAnsi="Times New Roman" w:cs="Times New Roman"/>
                <w:sz w:val="24"/>
                <w:szCs w:val="24"/>
                <w:shd w:val="clear" w:color="auto" w:fill="FFFFFF"/>
                <w:lang w:val="ru-RU"/>
              </w:rPr>
              <w:t>Витрати</w:t>
            </w:r>
            <w:proofErr w:type="spellEnd"/>
            <w:r>
              <w:rPr>
                <w:rFonts w:ascii="Times New Roman" w:hAnsi="Times New Roman" w:cs="Times New Roman"/>
                <w:sz w:val="24"/>
                <w:szCs w:val="24"/>
                <w:shd w:val="clear" w:color="auto" w:fill="FFFFFF"/>
                <w:lang w:val="ru-RU"/>
              </w:rPr>
              <w:t xml:space="preserve"> на оплату </w:t>
            </w:r>
            <w:proofErr w:type="spellStart"/>
            <w:r>
              <w:rPr>
                <w:rFonts w:ascii="Times New Roman" w:hAnsi="Times New Roman" w:cs="Times New Roman"/>
                <w:sz w:val="24"/>
                <w:szCs w:val="24"/>
                <w:shd w:val="clear" w:color="auto" w:fill="FFFFFF"/>
                <w:lang w:val="ru-RU"/>
              </w:rPr>
              <w:t>штрафних</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санкцій</w:t>
            </w:r>
            <w:proofErr w:type="spellEnd"/>
            <w:r>
              <w:rPr>
                <w:rFonts w:ascii="Times New Roman" w:hAnsi="Times New Roman" w:cs="Times New Roman"/>
                <w:sz w:val="24"/>
                <w:szCs w:val="24"/>
                <w:shd w:val="clear" w:color="auto" w:fill="FFFFFF"/>
                <w:lang w:val="ru-RU"/>
              </w:rPr>
              <w:t xml:space="preserve"> за </w:t>
            </w:r>
            <w:proofErr w:type="spellStart"/>
            <w:r>
              <w:rPr>
                <w:rFonts w:ascii="Times New Roman" w:hAnsi="Times New Roman" w:cs="Times New Roman"/>
                <w:sz w:val="24"/>
                <w:szCs w:val="24"/>
                <w:shd w:val="clear" w:color="auto" w:fill="FFFFFF"/>
                <w:lang w:val="ru-RU"/>
              </w:rPr>
              <w:t>рік</w:t>
            </w:r>
            <w:proofErr w:type="spellEnd"/>
          </w:p>
        </w:tc>
        <w:tc>
          <w:tcPr>
            <w:tcW w:w="1000"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proofErr w:type="spellStart"/>
            <w:r>
              <w:rPr>
                <w:rFonts w:ascii="Times New Roman" w:hAnsi="Times New Roman" w:cs="Times New Roman"/>
                <w:sz w:val="24"/>
                <w:szCs w:val="24"/>
                <w:shd w:val="clear" w:color="auto" w:fill="FFFFFF"/>
              </w:rPr>
              <w:t>Разом</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за</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рік</w:t>
            </w:r>
            <w:proofErr w:type="spellEnd"/>
          </w:p>
        </w:tc>
        <w:tc>
          <w:tcPr>
            <w:tcW w:w="1439"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proofErr w:type="spellStart"/>
            <w:r>
              <w:rPr>
                <w:rFonts w:ascii="Times New Roman" w:hAnsi="Times New Roman" w:cs="Times New Roman"/>
                <w:sz w:val="24"/>
                <w:szCs w:val="24"/>
                <w:shd w:val="clear" w:color="auto" w:fill="FFFFFF"/>
              </w:rPr>
              <w:t>Витрати</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за</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п’ять</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років</w:t>
            </w:r>
            <w:proofErr w:type="spellEnd"/>
          </w:p>
        </w:tc>
      </w:tr>
      <w:tr w:rsidR="00A15906" w:rsidTr="00A15906">
        <w:tc>
          <w:tcPr>
            <w:tcW w:w="3941"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rPr>
                <w:rFonts w:ascii="Times New Roman" w:hAnsi="Times New Roman" w:cs="Times New Roman"/>
                <w:sz w:val="24"/>
                <w:szCs w:val="24"/>
                <w:lang w:val="ru-RU" w:eastAsia="ru-RU"/>
              </w:rPr>
            </w:pPr>
            <w:proofErr w:type="spellStart"/>
            <w:r>
              <w:rPr>
                <w:rFonts w:ascii="Times New Roman" w:hAnsi="Times New Roman" w:cs="Times New Roman"/>
                <w:sz w:val="24"/>
                <w:szCs w:val="24"/>
                <w:shd w:val="clear" w:color="auto" w:fill="FFFFFF"/>
                <w:lang w:val="ru-RU"/>
              </w:rPr>
              <w:t>Витрати</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пов’язані</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із</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веденням</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обліку</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підготовкою</w:t>
            </w:r>
            <w:proofErr w:type="spellEnd"/>
            <w:r>
              <w:rPr>
                <w:rFonts w:ascii="Times New Roman" w:hAnsi="Times New Roman" w:cs="Times New Roman"/>
                <w:sz w:val="24"/>
                <w:szCs w:val="24"/>
                <w:shd w:val="clear" w:color="auto" w:fill="FFFFFF"/>
                <w:lang w:val="ru-RU"/>
              </w:rPr>
              <w:t xml:space="preserve"> та </w:t>
            </w:r>
            <w:proofErr w:type="spellStart"/>
            <w:r>
              <w:rPr>
                <w:rFonts w:ascii="Times New Roman" w:hAnsi="Times New Roman" w:cs="Times New Roman"/>
                <w:sz w:val="24"/>
                <w:szCs w:val="24"/>
                <w:shd w:val="clear" w:color="auto" w:fill="FFFFFF"/>
                <w:lang w:val="ru-RU"/>
              </w:rPr>
              <w:t>поданням</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звітності</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державним</w:t>
            </w:r>
            <w:proofErr w:type="spellEnd"/>
            <w:r>
              <w:rPr>
                <w:rFonts w:ascii="Times New Roman" w:hAnsi="Times New Roman" w:cs="Times New Roman"/>
                <w:sz w:val="24"/>
                <w:szCs w:val="24"/>
                <w:shd w:val="clear" w:color="auto" w:fill="FFFFFF"/>
                <w:lang w:val="ru-RU"/>
              </w:rPr>
              <w:t xml:space="preserve"> органам (</w:t>
            </w:r>
            <w:proofErr w:type="spellStart"/>
            <w:r>
              <w:rPr>
                <w:rFonts w:ascii="Times New Roman" w:hAnsi="Times New Roman" w:cs="Times New Roman"/>
                <w:sz w:val="24"/>
                <w:szCs w:val="24"/>
                <w:shd w:val="clear" w:color="auto" w:fill="FFFFFF"/>
                <w:lang w:val="ru-RU"/>
              </w:rPr>
              <w:t>витрати</w:t>
            </w:r>
            <w:proofErr w:type="spellEnd"/>
            <w:r>
              <w:rPr>
                <w:rFonts w:ascii="Times New Roman" w:hAnsi="Times New Roman" w:cs="Times New Roman"/>
                <w:sz w:val="24"/>
                <w:szCs w:val="24"/>
                <w:shd w:val="clear" w:color="auto" w:fill="FFFFFF"/>
                <w:lang w:val="ru-RU"/>
              </w:rPr>
              <w:t xml:space="preserve"> часу персоналу)</w:t>
            </w:r>
          </w:p>
        </w:tc>
        <w:tc>
          <w:tcPr>
            <w:tcW w:w="1971"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0</w:t>
            </w:r>
          </w:p>
        </w:tc>
        <w:tc>
          <w:tcPr>
            <w:tcW w:w="1554"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0</w:t>
            </w:r>
          </w:p>
        </w:tc>
        <w:tc>
          <w:tcPr>
            <w:tcW w:w="1000"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0</w:t>
            </w:r>
          </w:p>
        </w:tc>
        <w:tc>
          <w:tcPr>
            <w:tcW w:w="1439"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0</w:t>
            </w:r>
          </w:p>
        </w:tc>
      </w:tr>
    </w:tbl>
    <w:p w:rsidR="00A15906" w:rsidRPr="00A15906" w:rsidRDefault="00A15906" w:rsidP="00A15906">
      <w:pPr>
        <w:spacing w:after="0" w:line="240" w:lineRule="auto"/>
        <w:ind w:firstLine="709"/>
        <w:jc w:val="both"/>
        <w:rPr>
          <w:rFonts w:ascii="Times New Roman" w:hAnsi="Times New Roman" w:cs="Times New Roman"/>
          <w:sz w:val="24"/>
          <w:szCs w:val="24"/>
          <w:lang w:val="uk-UA" w:eastAsia="ru-RU"/>
        </w:rPr>
      </w:pPr>
      <w:r w:rsidRPr="00A15906">
        <w:rPr>
          <w:rFonts w:ascii="Times New Roman" w:hAnsi="Times New Roman" w:cs="Times New Roman"/>
          <w:sz w:val="24"/>
          <w:szCs w:val="24"/>
          <w:shd w:val="clear" w:color="auto" w:fill="FFFFFF"/>
          <w:lang w:val="uk-UA"/>
        </w:rPr>
        <w:t>* Вартість витрат, пов’язаних із підготовкою та поданням звітності державним органам, визначається шляхом множення фактичних витрат часу персоналу на заробітну плату спеціаліста відповідної кваліфікації).</w:t>
      </w:r>
    </w:p>
    <w:p w:rsidR="00A15906" w:rsidRPr="00A15906" w:rsidRDefault="00A15906" w:rsidP="00A15906">
      <w:pPr>
        <w:spacing w:after="0" w:line="240" w:lineRule="auto"/>
        <w:ind w:firstLine="709"/>
        <w:rPr>
          <w:rFonts w:ascii="Times New Roman" w:hAnsi="Times New Roman" w:cs="Times New Roman"/>
          <w:sz w:val="28"/>
          <w:szCs w:val="28"/>
          <w:lang w:val="uk-UA" w:eastAsia="ru-RU"/>
        </w:rPr>
      </w:pPr>
    </w:p>
    <w:p w:rsidR="00A15906" w:rsidRPr="00A15906" w:rsidRDefault="00A15906" w:rsidP="00A15906">
      <w:pPr>
        <w:spacing w:after="0" w:line="240" w:lineRule="auto"/>
        <w:ind w:firstLine="709"/>
        <w:rPr>
          <w:rFonts w:ascii="Times New Roman" w:hAnsi="Times New Roman" w:cs="Times New Roman"/>
          <w:sz w:val="28"/>
          <w:szCs w:val="28"/>
          <w:highlight w:val="yellow"/>
          <w:lang w:val="uk-UA" w:eastAsia="ru-RU"/>
        </w:rPr>
      </w:pPr>
    </w:p>
    <w:p w:rsidR="00A15906" w:rsidRPr="00A15906" w:rsidRDefault="00A15906" w:rsidP="00A15906">
      <w:pPr>
        <w:spacing w:after="0" w:line="240" w:lineRule="auto"/>
        <w:ind w:firstLine="709"/>
        <w:rPr>
          <w:rFonts w:ascii="Times New Roman" w:hAnsi="Times New Roman" w:cs="Times New Roman"/>
          <w:sz w:val="28"/>
          <w:szCs w:val="28"/>
          <w:highlight w:val="yellow"/>
          <w:lang w:val="uk-UA" w:eastAsia="ru-RU"/>
        </w:rPr>
      </w:pPr>
    </w:p>
    <w:p w:rsidR="00A15906" w:rsidRPr="00A15906" w:rsidRDefault="00A15906" w:rsidP="00A15906">
      <w:pPr>
        <w:spacing w:after="0" w:line="240" w:lineRule="auto"/>
        <w:ind w:firstLine="709"/>
        <w:rPr>
          <w:rFonts w:ascii="Times New Roman" w:hAnsi="Times New Roman" w:cs="Times New Roman"/>
          <w:sz w:val="28"/>
          <w:szCs w:val="28"/>
          <w:highlight w:val="yellow"/>
          <w:lang w:val="uk-UA"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268"/>
        <w:gridCol w:w="2126"/>
        <w:gridCol w:w="943"/>
        <w:gridCol w:w="1325"/>
      </w:tblGrid>
      <w:tr w:rsidR="00A15906" w:rsidTr="00A15906">
        <w:tc>
          <w:tcPr>
            <w:tcW w:w="3227"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proofErr w:type="spellStart"/>
            <w:r>
              <w:rPr>
                <w:rFonts w:ascii="Times New Roman" w:hAnsi="Times New Roman" w:cs="Times New Roman"/>
                <w:sz w:val="24"/>
                <w:szCs w:val="24"/>
                <w:shd w:val="clear" w:color="auto" w:fill="FFFFFF"/>
              </w:rPr>
              <w:t>Вид</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витрат</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proofErr w:type="spellStart"/>
            <w:r>
              <w:rPr>
                <w:rFonts w:ascii="Times New Roman" w:hAnsi="Times New Roman" w:cs="Times New Roman"/>
                <w:sz w:val="24"/>
                <w:szCs w:val="24"/>
                <w:shd w:val="clear" w:color="auto" w:fill="FFFFFF"/>
                <w:lang w:val="ru-RU"/>
              </w:rPr>
              <w:t>Витрати</w:t>
            </w:r>
            <w:proofErr w:type="spellEnd"/>
            <w:r>
              <w:rPr>
                <w:rFonts w:ascii="Times New Roman" w:hAnsi="Times New Roman" w:cs="Times New Roman"/>
                <w:sz w:val="24"/>
                <w:szCs w:val="24"/>
                <w:shd w:val="clear" w:color="auto" w:fill="FFFFFF"/>
                <w:lang w:val="ru-RU"/>
              </w:rPr>
              <w:t xml:space="preserve">* на </w:t>
            </w:r>
            <w:proofErr w:type="spellStart"/>
            <w:r>
              <w:rPr>
                <w:rFonts w:ascii="Times New Roman" w:hAnsi="Times New Roman" w:cs="Times New Roman"/>
                <w:sz w:val="24"/>
                <w:szCs w:val="24"/>
                <w:shd w:val="clear" w:color="auto" w:fill="FFFFFF"/>
                <w:lang w:val="ru-RU"/>
              </w:rPr>
              <w:t>адміністрування</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заходів</w:t>
            </w:r>
            <w:proofErr w:type="spellEnd"/>
            <w:r>
              <w:rPr>
                <w:rFonts w:ascii="Times New Roman" w:hAnsi="Times New Roman" w:cs="Times New Roman"/>
                <w:sz w:val="24"/>
                <w:szCs w:val="24"/>
                <w:shd w:val="clear" w:color="auto" w:fill="FFFFFF"/>
                <w:lang w:val="ru-RU"/>
              </w:rPr>
              <w:t xml:space="preserve"> державного </w:t>
            </w:r>
            <w:proofErr w:type="spellStart"/>
            <w:r>
              <w:rPr>
                <w:rFonts w:ascii="Times New Roman" w:hAnsi="Times New Roman" w:cs="Times New Roman"/>
                <w:sz w:val="24"/>
                <w:szCs w:val="24"/>
                <w:shd w:val="clear" w:color="auto" w:fill="FFFFFF"/>
                <w:lang w:val="ru-RU"/>
              </w:rPr>
              <w:t>нагляду</w:t>
            </w:r>
            <w:proofErr w:type="spellEnd"/>
            <w:r>
              <w:rPr>
                <w:rFonts w:ascii="Times New Roman" w:hAnsi="Times New Roman" w:cs="Times New Roman"/>
                <w:sz w:val="24"/>
                <w:szCs w:val="24"/>
                <w:shd w:val="clear" w:color="auto" w:fill="FFFFFF"/>
                <w:lang w:val="ru-RU"/>
              </w:rPr>
              <w:t xml:space="preserve"> (контролю) </w:t>
            </w:r>
            <w:r>
              <w:rPr>
                <w:rFonts w:ascii="Times New Roman" w:hAnsi="Times New Roman" w:cs="Times New Roman"/>
                <w:sz w:val="24"/>
                <w:szCs w:val="24"/>
                <w:shd w:val="clear" w:color="auto" w:fill="FFFFFF"/>
              </w:rPr>
              <w:t>(</w:t>
            </w:r>
            <w:proofErr w:type="spellStart"/>
            <w:r>
              <w:rPr>
                <w:rFonts w:ascii="Times New Roman" w:hAnsi="Times New Roman" w:cs="Times New Roman"/>
                <w:sz w:val="24"/>
                <w:szCs w:val="24"/>
                <w:shd w:val="clear" w:color="auto" w:fill="FFFFFF"/>
              </w:rPr>
              <w:t>за</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рік</w:t>
            </w:r>
            <w:proofErr w:type="spellEnd"/>
            <w:r>
              <w:rPr>
                <w:rFonts w:ascii="Times New Roman" w:hAnsi="Times New Roman" w:cs="Times New Roman"/>
                <w:sz w:val="24"/>
                <w:szCs w:val="24"/>
                <w:shd w:val="clear" w:color="auto" w:fill="FFFFFF"/>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proofErr w:type="spellStart"/>
            <w:r>
              <w:rPr>
                <w:rFonts w:ascii="Times New Roman" w:hAnsi="Times New Roman" w:cs="Times New Roman"/>
                <w:sz w:val="24"/>
                <w:szCs w:val="24"/>
                <w:shd w:val="clear" w:color="auto" w:fill="FFFFFF"/>
                <w:lang w:val="ru-RU"/>
              </w:rPr>
              <w:t>Витрати</w:t>
            </w:r>
            <w:proofErr w:type="spellEnd"/>
            <w:r>
              <w:rPr>
                <w:rFonts w:ascii="Times New Roman" w:hAnsi="Times New Roman" w:cs="Times New Roman"/>
                <w:sz w:val="24"/>
                <w:szCs w:val="24"/>
                <w:shd w:val="clear" w:color="auto" w:fill="FFFFFF"/>
                <w:lang w:val="ru-RU"/>
              </w:rPr>
              <w:t xml:space="preserve"> на оплату </w:t>
            </w:r>
            <w:proofErr w:type="spellStart"/>
            <w:r>
              <w:rPr>
                <w:rFonts w:ascii="Times New Roman" w:hAnsi="Times New Roman" w:cs="Times New Roman"/>
                <w:sz w:val="24"/>
                <w:szCs w:val="24"/>
                <w:shd w:val="clear" w:color="auto" w:fill="FFFFFF"/>
                <w:lang w:val="ru-RU"/>
              </w:rPr>
              <w:t>штрафних</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санкцій</w:t>
            </w:r>
            <w:proofErr w:type="spellEnd"/>
            <w:r>
              <w:rPr>
                <w:rFonts w:ascii="Times New Roman" w:hAnsi="Times New Roman" w:cs="Times New Roman"/>
                <w:sz w:val="24"/>
                <w:szCs w:val="24"/>
                <w:shd w:val="clear" w:color="auto" w:fill="FFFFFF"/>
                <w:lang w:val="ru-RU"/>
              </w:rPr>
              <w:t xml:space="preserve"> та </w:t>
            </w:r>
            <w:proofErr w:type="spellStart"/>
            <w:r>
              <w:rPr>
                <w:rFonts w:ascii="Times New Roman" w:hAnsi="Times New Roman" w:cs="Times New Roman"/>
                <w:sz w:val="24"/>
                <w:szCs w:val="24"/>
                <w:shd w:val="clear" w:color="auto" w:fill="FFFFFF"/>
                <w:lang w:val="ru-RU"/>
              </w:rPr>
              <w:t>усунення</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виявлених</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порушень</w:t>
            </w:r>
            <w:proofErr w:type="spellEnd"/>
            <w:r>
              <w:rPr>
                <w:rFonts w:ascii="Times New Roman" w:hAnsi="Times New Roman" w:cs="Times New Roman"/>
                <w:sz w:val="24"/>
                <w:szCs w:val="24"/>
                <w:shd w:val="clear" w:color="auto" w:fill="FFFFFF"/>
                <w:lang w:val="ru-RU"/>
              </w:rPr>
              <w:t xml:space="preserve"> (за </w:t>
            </w:r>
            <w:proofErr w:type="spellStart"/>
            <w:r>
              <w:rPr>
                <w:rFonts w:ascii="Times New Roman" w:hAnsi="Times New Roman" w:cs="Times New Roman"/>
                <w:sz w:val="24"/>
                <w:szCs w:val="24"/>
                <w:shd w:val="clear" w:color="auto" w:fill="FFFFFF"/>
                <w:lang w:val="ru-RU"/>
              </w:rPr>
              <w:t>рік</w:t>
            </w:r>
            <w:proofErr w:type="spellEnd"/>
            <w:r>
              <w:rPr>
                <w:rFonts w:ascii="Times New Roman" w:hAnsi="Times New Roman" w:cs="Times New Roman"/>
                <w:sz w:val="24"/>
                <w:szCs w:val="24"/>
                <w:shd w:val="clear" w:color="auto" w:fill="FFFFFF"/>
                <w:lang w:val="ru-RU"/>
              </w:rPr>
              <w:t>)</w:t>
            </w:r>
          </w:p>
        </w:tc>
        <w:tc>
          <w:tcPr>
            <w:tcW w:w="943"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proofErr w:type="spellStart"/>
            <w:r>
              <w:rPr>
                <w:rFonts w:ascii="Times New Roman" w:hAnsi="Times New Roman" w:cs="Times New Roman"/>
                <w:sz w:val="24"/>
                <w:szCs w:val="24"/>
                <w:shd w:val="clear" w:color="auto" w:fill="FFFFFF"/>
              </w:rPr>
              <w:t>Разом</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за</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рік</w:t>
            </w:r>
            <w:proofErr w:type="spellEnd"/>
          </w:p>
        </w:tc>
        <w:tc>
          <w:tcPr>
            <w:tcW w:w="132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proofErr w:type="spellStart"/>
            <w:r>
              <w:rPr>
                <w:rFonts w:ascii="Times New Roman" w:hAnsi="Times New Roman" w:cs="Times New Roman"/>
                <w:sz w:val="24"/>
                <w:szCs w:val="24"/>
                <w:shd w:val="clear" w:color="auto" w:fill="FFFFFF"/>
              </w:rPr>
              <w:t>Витрати</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за</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п’ять</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років</w:t>
            </w:r>
            <w:proofErr w:type="spellEnd"/>
          </w:p>
        </w:tc>
      </w:tr>
      <w:tr w:rsidR="00A15906" w:rsidTr="00A15906">
        <w:tc>
          <w:tcPr>
            <w:tcW w:w="3227"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rPr>
                <w:rFonts w:ascii="Times New Roman" w:hAnsi="Times New Roman" w:cs="Times New Roman"/>
                <w:sz w:val="24"/>
                <w:szCs w:val="24"/>
                <w:lang w:val="ru-RU" w:eastAsia="ru-RU"/>
              </w:rPr>
            </w:pPr>
            <w:proofErr w:type="spellStart"/>
            <w:r>
              <w:rPr>
                <w:rFonts w:ascii="Times New Roman" w:hAnsi="Times New Roman" w:cs="Times New Roman"/>
                <w:sz w:val="24"/>
                <w:szCs w:val="24"/>
                <w:shd w:val="clear" w:color="auto" w:fill="FFFFFF"/>
                <w:lang w:val="ru-RU"/>
              </w:rPr>
              <w:t>Витрати</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пов’язані</w:t>
            </w:r>
            <w:proofErr w:type="spellEnd"/>
            <w:r>
              <w:rPr>
                <w:rFonts w:ascii="Times New Roman" w:hAnsi="Times New Roman" w:cs="Times New Roman"/>
                <w:sz w:val="24"/>
                <w:szCs w:val="24"/>
                <w:shd w:val="clear" w:color="auto" w:fill="FFFFFF"/>
                <w:lang w:val="ru-RU"/>
              </w:rPr>
              <w:t xml:space="preserve"> з </w:t>
            </w:r>
            <w:proofErr w:type="spellStart"/>
            <w:r>
              <w:rPr>
                <w:rFonts w:ascii="Times New Roman" w:hAnsi="Times New Roman" w:cs="Times New Roman"/>
                <w:sz w:val="24"/>
                <w:szCs w:val="24"/>
                <w:shd w:val="clear" w:color="auto" w:fill="FFFFFF"/>
                <w:lang w:val="ru-RU"/>
              </w:rPr>
              <w:t>адмініструванням</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заходів</w:t>
            </w:r>
            <w:proofErr w:type="spellEnd"/>
            <w:r>
              <w:rPr>
                <w:rFonts w:ascii="Times New Roman" w:hAnsi="Times New Roman" w:cs="Times New Roman"/>
                <w:sz w:val="24"/>
                <w:szCs w:val="24"/>
                <w:shd w:val="clear" w:color="auto" w:fill="FFFFFF"/>
                <w:lang w:val="ru-RU"/>
              </w:rPr>
              <w:t xml:space="preserve"> державного </w:t>
            </w:r>
            <w:proofErr w:type="spellStart"/>
            <w:r>
              <w:rPr>
                <w:rFonts w:ascii="Times New Roman" w:hAnsi="Times New Roman" w:cs="Times New Roman"/>
                <w:sz w:val="24"/>
                <w:szCs w:val="24"/>
                <w:shd w:val="clear" w:color="auto" w:fill="FFFFFF"/>
                <w:lang w:val="ru-RU"/>
              </w:rPr>
              <w:t>нагляду</w:t>
            </w:r>
            <w:proofErr w:type="spellEnd"/>
            <w:r>
              <w:rPr>
                <w:rFonts w:ascii="Times New Roman" w:hAnsi="Times New Roman" w:cs="Times New Roman"/>
                <w:sz w:val="24"/>
                <w:szCs w:val="24"/>
                <w:shd w:val="clear" w:color="auto" w:fill="FFFFFF"/>
                <w:lang w:val="ru-RU"/>
              </w:rPr>
              <w:t xml:space="preserve"> (контролю) </w:t>
            </w:r>
            <w:r>
              <w:rPr>
                <w:rFonts w:ascii="Times New Roman" w:hAnsi="Times New Roman" w:cs="Times New Roman"/>
                <w:sz w:val="24"/>
                <w:szCs w:val="24"/>
                <w:shd w:val="clear" w:color="auto" w:fill="FFFFFF"/>
              </w:rPr>
              <w:t>(</w:t>
            </w:r>
            <w:proofErr w:type="spellStart"/>
            <w:r>
              <w:rPr>
                <w:rFonts w:ascii="Times New Roman" w:hAnsi="Times New Roman" w:cs="Times New Roman"/>
                <w:sz w:val="24"/>
                <w:szCs w:val="24"/>
                <w:shd w:val="clear" w:color="auto" w:fill="FFFFFF"/>
              </w:rPr>
              <w:t>перевірок</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штрафних</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санкцій</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виконання</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рішень</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приписів</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тощо</w:t>
            </w:r>
            <w:proofErr w:type="spellEnd"/>
            <w:r>
              <w:rPr>
                <w:rFonts w:ascii="Times New Roman" w:hAnsi="Times New Roman" w:cs="Times New Roman"/>
                <w:sz w:val="24"/>
                <w:szCs w:val="24"/>
                <w:shd w:val="clear" w:color="auto" w:fill="FFFFFF"/>
              </w:rPr>
              <w:t>)</w:t>
            </w:r>
          </w:p>
        </w:tc>
        <w:tc>
          <w:tcPr>
            <w:tcW w:w="2268"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0</w:t>
            </w:r>
          </w:p>
        </w:tc>
        <w:tc>
          <w:tcPr>
            <w:tcW w:w="2126"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0</w:t>
            </w:r>
          </w:p>
        </w:tc>
        <w:tc>
          <w:tcPr>
            <w:tcW w:w="943"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0</w:t>
            </w:r>
          </w:p>
        </w:tc>
        <w:tc>
          <w:tcPr>
            <w:tcW w:w="132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0</w:t>
            </w:r>
          </w:p>
        </w:tc>
      </w:tr>
    </w:tbl>
    <w:p w:rsidR="00A15906" w:rsidRPr="00A15906" w:rsidRDefault="00A15906" w:rsidP="00A15906">
      <w:pPr>
        <w:spacing w:after="0" w:line="240" w:lineRule="auto"/>
        <w:ind w:firstLine="709"/>
        <w:jc w:val="both"/>
        <w:rPr>
          <w:rFonts w:ascii="Times New Roman" w:hAnsi="Times New Roman" w:cs="Times New Roman"/>
          <w:sz w:val="24"/>
          <w:szCs w:val="24"/>
          <w:lang w:val="uk-UA" w:eastAsia="ru-RU"/>
        </w:rPr>
      </w:pPr>
      <w:r w:rsidRPr="00A15906">
        <w:rPr>
          <w:rFonts w:ascii="Times New Roman" w:hAnsi="Times New Roman" w:cs="Times New Roman"/>
          <w:sz w:val="24"/>
          <w:szCs w:val="24"/>
          <w:shd w:val="clear" w:color="auto" w:fill="FFFFFF"/>
          <w:lang w:val="uk-UA"/>
        </w:rPr>
        <w:t>* Вартість витрат, пов’язаних з адмініструванням заходів державного нагляду (контролю), визначається шляхом множення фактичних витрат часу персоналу на заробітну плату спеціаліста відповідної кваліфікації.</w:t>
      </w:r>
    </w:p>
    <w:p w:rsidR="00A15906" w:rsidRPr="00A15906" w:rsidRDefault="00A15906" w:rsidP="00A15906">
      <w:pPr>
        <w:spacing w:after="0" w:line="240" w:lineRule="auto"/>
        <w:ind w:firstLine="709"/>
        <w:rPr>
          <w:rFonts w:ascii="Times New Roman" w:hAnsi="Times New Roman" w:cs="Times New Roman"/>
          <w:sz w:val="28"/>
          <w:szCs w:val="28"/>
          <w:lang w:val="uk-UA" w:eastAsia="ru-RU"/>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199"/>
        <w:gridCol w:w="2223"/>
        <w:gridCol w:w="1533"/>
        <w:gridCol w:w="1133"/>
      </w:tblGrid>
      <w:tr w:rsidR="00A15906" w:rsidTr="00A15906">
        <w:tc>
          <w:tcPr>
            <w:tcW w:w="2802"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proofErr w:type="spellStart"/>
            <w:r>
              <w:rPr>
                <w:rFonts w:ascii="Times New Roman" w:hAnsi="Times New Roman" w:cs="Times New Roman"/>
                <w:sz w:val="24"/>
                <w:szCs w:val="24"/>
                <w:shd w:val="clear" w:color="auto" w:fill="FFFFFF"/>
              </w:rPr>
              <w:t>Вид</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витрат</w:t>
            </w:r>
            <w:proofErr w:type="spellEnd"/>
          </w:p>
        </w:tc>
        <w:tc>
          <w:tcPr>
            <w:tcW w:w="2199"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proofErr w:type="spellStart"/>
            <w:r>
              <w:rPr>
                <w:rFonts w:ascii="Times New Roman" w:hAnsi="Times New Roman" w:cs="Times New Roman"/>
                <w:sz w:val="24"/>
                <w:szCs w:val="24"/>
                <w:shd w:val="clear" w:color="auto" w:fill="FFFFFF"/>
                <w:lang w:val="ru-RU"/>
              </w:rPr>
              <w:t>Витрати</w:t>
            </w:r>
            <w:proofErr w:type="spellEnd"/>
            <w:r>
              <w:rPr>
                <w:rFonts w:ascii="Times New Roman" w:hAnsi="Times New Roman" w:cs="Times New Roman"/>
                <w:sz w:val="24"/>
                <w:szCs w:val="24"/>
                <w:shd w:val="clear" w:color="auto" w:fill="FFFFFF"/>
                <w:lang w:val="ru-RU"/>
              </w:rPr>
              <w:t xml:space="preserve"> на </w:t>
            </w:r>
            <w:proofErr w:type="spellStart"/>
            <w:r>
              <w:rPr>
                <w:rFonts w:ascii="Times New Roman" w:hAnsi="Times New Roman" w:cs="Times New Roman"/>
                <w:sz w:val="24"/>
                <w:szCs w:val="24"/>
                <w:shd w:val="clear" w:color="auto" w:fill="FFFFFF"/>
                <w:lang w:val="ru-RU"/>
              </w:rPr>
              <w:t>проходження</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відповідних</w:t>
            </w:r>
            <w:proofErr w:type="spellEnd"/>
            <w:r>
              <w:rPr>
                <w:rFonts w:ascii="Times New Roman" w:hAnsi="Times New Roman" w:cs="Times New Roman"/>
                <w:sz w:val="24"/>
                <w:szCs w:val="24"/>
                <w:shd w:val="clear" w:color="auto" w:fill="FFFFFF"/>
                <w:lang w:val="ru-RU"/>
              </w:rPr>
              <w:t xml:space="preserve"> процедур (</w:t>
            </w:r>
            <w:proofErr w:type="spellStart"/>
            <w:r>
              <w:rPr>
                <w:rFonts w:ascii="Times New Roman" w:hAnsi="Times New Roman" w:cs="Times New Roman"/>
                <w:sz w:val="24"/>
                <w:szCs w:val="24"/>
                <w:shd w:val="clear" w:color="auto" w:fill="FFFFFF"/>
                <w:lang w:val="ru-RU"/>
              </w:rPr>
              <w:t>витрати</w:t>
            </w:r>
            <w:proofErr w:type="spellEnd"/>
            <w:r>
              <w:rPr>
                <w:rFonts w:ascii="Times New Roman" w:hAnsi="Times New Roman" w:cs="Times New Roman"/>
                <w:sz w:val="24"/>
                <w:szCs w:val="24"/>
                <w:shd w:val="clear" w:color="auto" w:fill="FFFFFF"/>
                <w:lang w:val="ru-RU"/>
              </w:rPr>
              <w:t xml:space="preserve"> часу, </w:t>
            </w:r>
            <w:proofErr w:type="spellStart"/>
            <w:r>
              <w:rPr>
                <w:rFonts w:ascii="Times New Roman" w:hAnsi="Times New Roman" w:cs="Times New Roman"/>
                <w:sz w:val="24"/>
                <w:szCs w:val="24"/>
                <w:shd w:val="clear" w:color="auto" w:fill="FFFFFF"/>
                <w:lang w:val="ru-RU"/>
              </w:rPr>
              <w:t>витрати</w:t>
            </w:r>
            <w:proofErr w:type="spellEnd"/>
            <w:r>
              <w:rPr>
                <w:rFonts w:ascii="Times New Roman" w:hAnsi="Times New Roman" w:cs="Times New Roman"/>
                <w:sz w:val="24"/>
                <w:szCs w:val="24"/>
                <w:shd w:val="clear" w:color="auto" w:fill="FFFFFF"/>
                <w:lang w:val="ru-RU"/>
              </w:rPr>
              <w:t xml:space="preserve"> на </w:t>
            </w:r>
            <w:proofErr w:type="spellStart"/>
            <w:r>
              <w:rPr>
                <w:rFonts w:ascii="Times New Roman" w:hAnsi="Times New Roman" w:cs="Times New Roman"/>
                <w:sz w:val="24"/>
                <w:szCs w:val="24"/>
                <w:shd w:val="clear" w:color="auto" w:fill="FFFFFF"/>
                <w:lang w:val="ru-RU"/>
              </w:rPr>
              <w:t>експертизи</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тощо</w:t>
            </w:r>
            <w:proofErr w:type="spellEnd"/>
            <w:r>
              <w:rPr>
                <w:rFonts w:ascii="Times New Roman" w:hAnsi="Times New Roman" w:cs="Times New Roman"/>
                <w:sz w:val="24"/>
                <w:szCs w:val="24"/>
                <w:shd w:val="clear" w:color="auto" w:fill="FFFFFF"/>
                <w:lang w:val="ru-RU"/>
              </w:rPr>
              <w:t>)</w:t>
            </w:r>
          </w:p>
        </w:tc>
        <w:tc>
          <w:tcPr>
            <w:tcW w:w="2223"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proofErr w:type="spellStart"/>
            <w:r>
              <w:rPr>
                <w:rFonts w:ascii="Times New Roman" w:hAnsi="Times New Roman" w:cs="Times New Roman"/>
                <w:sz w:val="24"/>
                <w:szCs w:val="24"/>
                <w:shd w:val="clear" w:color="auto" w:fill="FFFFFF"/>
                <w:lang w:val="ru-RU"/>
              </w:rPr>
              <w:t>Витрати</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безпосередньо</w:t>
            </w:r>
            <w:proofErr w:type="spellEnd"/>
            <w:r>
              <w:rPr>
                <w:rFonts w:ascii="Times New Roman" w:hAnsi="Times New Roman" w:cs="Times New Roman"/>
                <w:sz w:val="24"/>
                <w:szCs w:val="24"/>
                <w:shd w:val="clear" w:color="auto" w:fill="FFFFFF"/>
                <w:lang w:val="ru-RU"/>
              </w:rPr>
              <w:t xml:space="preserve"> на </w:t>
            </w:r>
            <w:proofErr w:type="spellStart"/>
            <w:r>
              <w:rPr>
                <w:rFonts w:ascii="Times New Roman" w:hAnsi="Times New Roman" w:cs="Times New Roman"/>
                <w:sz w:val="24"/>
                <w:szCs w:val="24"/>
                <w:shd w:val="clear" w:color="auto" w:fill="FFFFFF"/>
                <w:lang w:val="ru-RU"/>
              </w:rPr>
              <w:t>дозволи</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ліцензії</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сертифікати</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страхові</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поліси</w:t>
            </w:r>
            <w:proofErr w:type="spellEnd"/>
            <w:r>
              <w:rPr>
                <w:rFonts w:ascii="Times New Roman" w:hAnsi="Times New Roman" w:cs="Times New Roman"/>
                <w:sz w:val="24"/>
                <w:szCs w:val="24"/>
                <w:shd w:val="clear" w:color="auto" w:fill="FFFFFF"/>
                <w:lang w:val="ru-RU"/>
              </w:rPr>
              <w:t xml:space="preserve"> (за </w:t>
            </w:r>
            <w:proofErr w:type="spellStart"/>
            <w:r>
              <w:rPr>
                <w:rFonts w:ascii="Times New Roman" w:hAnsi="Times New Roman" w:cs="Times New Roman"/>
                <w:sz w:val="24"/>
                <w:szCs w:val="24"/>
                <w:shd w:val="clear" w:color="auto" w:fill="FFFFFF"/>
                <w:lang w:val="ru-RU"/>
              </w:rPr>
              <w:t>рік</w:t>
            </w:r>
            <w:proofErr w:type="spellEnd"/>
            <w:r>
              <w:rPr>
                <w:rFonts w:ascii="Times New Roman" w:hAnsi="Times New Roman" w:cs="Times New Roman"/>
                <w:sz w:val="24"/>
                <w:szCs w:val="24"/>
                <w:shd w:val="clear" w:color="auto" w:fill="FFFFFF"/>
                <w:lang w:val="ru-RU"/>
              </w:rPr>
              <w:t xml:space="preserve"> - </w:t>
            </w:r>
            <w:proofErr w:type="spellStart"/>
            <w:r>
              <w:rPr>
                <w:rFonts w:ascii="Times New Roman" w:hAnsi="Times New Roman" w:cs="Times New Roman"/>
                <w:sz w:val="24"/>
                <w:szCs w:val="24"/>
                <w:shd w:val="clear" w:color="auto" w:fill="FFFFFF"/>
                <w:lang w:val="ru-RU"/>
              </w:rPr>
              <w:t>стартовий</w:t>
            </w:r>
            <w:proofErr w:type="spellEnd"/>
            <w:r>
              <w:rPr>
                <w:rFonts w:ascii="Times New Roman" w:hAnsi="Times New Roman" w:cs="Times New Roman"/>
                <w:sz w:val="24"/>
                <w:szCs w:val="24"/>
                <w:shd w:val="clear" w:color="auto" w:fill="FFFFFF"/>
                <w:lang w:val="ru-RU"/>
              </w:rPr>
              <w:t>)</w:t>
            </w:r>
          </w:p>
        </w:tc>
        <w:tc>
          <w:tcPr>
            <w:tcW w:w="1533"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proofErr w:type="spellStart"/>
            <w:r>
              <w:rPr>
                <w:rFonts w:ascii="Times New Roman" w:hAnsi="Times New Roman" w:cs="Times New Roman"/>
                <w:sz w:val="24"/>
                <w:szCs w:val="24"/>
                <w:shd w:val="clear" w:color="auto" w:fill="FFFFFF"/>
              </w:rPr>
              <w:t>Разом</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за</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рік</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стартовий</w:t>
            </w:r>
            <w:proofErr w:type="spellEnd"/>
            <w:r>
              <w:rPr>
                <w:rFonts w:ascii="Times New Roman" w:hAnsi="Times New Roman" w:cs="Times New Roman"/>
                <w:sz w:val="24"/>
                <w:szCs w:val="24"/>
                <w:shd w:val="clear" w:color="auto" w:fill="FFFFFF"/>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proofErr w:type="spellStart"/>
            <w:r>
              <w:rPr>
                <w:rFonts w:ascii="Times New Roman" w:hAnsi="Times New Roman" w:cs="Times New Roman"/>
                <w:sz w:val="24"/>
                <w:szCs w:val="24"/>
                <w:shd w:val="clear" w:color="auto" w:fill="FFFFFF"/>
              </w:rPr>
              <w:t>Витрати</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за</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п’ять</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років</w:t>
            </w:r>
            <w:proofErr w:type="spellEnd"/>
          </w:p>
        </w:tc>
      </w:tr>
      <w:tr w:rsidR="00A15906" w:rsidTr="00A15906">
        <w:tc>
          <w:tcPr>
            <w:tcW w:w="2802" w:type="dxa"/>
            <w:tcBorders>
              <w:top w:val="single" w:sz="4" w:space="0" w:color="auto"/>
              <w:left w:val="single" w:sz="4" w:space="0" w:color="auto"/>
              <w:bottom w:val="single" w:sz="4" w:space="0" w:color="auto"/>
              <w:right w:val="single" w:sz="4" w:space="0" w:color="auto"/>
            </w:tcBorders>
            <w:vAlign w:val="center"/>
            <w:hideMark/>
          </w:tcPr>
          <w:p w:rsidR="00A15906" w:rsidRPr="00A15906" w:rsidRDefault="00A15906">
            <w:pPr>
              <w:spacing w:after="0" w:line="240" w:lineRule="auto"/>
              <w:rPr>
                <w:rFonts w:ascii="Times New Roman" w:hAnsi="Times New Roman" w:cs="Times New Roman"/>
                <w:sz w:val="24"/>
                <w:szCs w:val="24"/>
                <w:lang w:val="uk-UA" w:eastAsia="ru-RU"/>
              </w:rPr>
            </w:pPr>
            <w:r w:rsidRPr="00A15906">
              <w:rPr>
                <w:rFonts w:ascii="Times New Roman" w:hAnsi="Times New Roman" w:cs="Times New Roman"/>
                <w:sz w:val="24"/>
                <w:szCs w:val="24"/>
                <w:shd w:val="clear" w:color="auto" w:fill="FFFFFF"/>
                <w:lang w:val="uk-UA"/>
              </w:rPr>
              <w:t>Витрати на отримання адміністративних послуг (дозволів, ліцензій, сертифікатів, атестатів, погоджень, висновків, проведення незалежних / обов’язкових експертиз, сертифікації, атестації тощо) та інших послуг (проведення наукових, інших експертиз, страхування тощо)</w:t>
            </w:r>
          </w:p>
        </w:tc>
        <w:tc>
          <w:tcPr>
            <w:tcW w:w="2199"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0</w:t>
            </w:r>
          </w:p>
        </w:tc>
        <w:tc>
          <w:tcPr>
            <w:tcW w:w="2223"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0</w:t>
            </w:r>
          </w:p>
        </w:tc>
        <w:tc>
          <w:tcPr>
            <w:tcW w:w="1533"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0</w:t>
            </w:r>
          </w:p>
        </w:tc>
        <w:tc>
          <w:tcPr>
            <w:tcW w:w="1133"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0</w:t>
            </w:r>
          </w:p>
        </w:tc>
      </w:tr>
    </w:tbl>
    <w:p w:rsidR="00A15906" w:rsidRDefault="00A15906" w:rsidP="00A15906">
      <w:pPr>
        <w:spacing w:after="0" w:line="240" w:lineRule="auto"/>
        <w:ind w:firstLine="709"/>
        <w:rPr>
          <w:rFonts w:ascii="Times New Roman" w:hAnsi="Times New Roman" w:cs="Times New Roman"/>
          <w:sz w:val="28"/>
          <w:szCs w:val="28"/>
          <w:lang w:val="ru-RU" w:eastAsia="ru-RU"/>
        </w:rPr>
      </w:pP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473"/>
        <w:gridCol w:w="1845"/>
        <w:gridCol w:w="1365"/>
      </w:tblGrid>
      <w:tr w:rsidR="00A15906" w:rsidTr="00A15906">
        <w:tc>
          <w:tcPr>
            <w:tcW w:w="5211"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proofErr w:type="spellStart"/>
            <w:r>
              <w:rPr>
                <w:rFonts w:ascii="Times New Roman" w:hAnsi="Times New Roman" w:cs="Times New Roman"/>
                <w:sz w:val="24"/>
                <w:szCs w:val="24"/>
                <w:shd w:val="clear" w:color="auto" w:fill="FFFFFF"/>
              </w:rPr>
              <w:t>Вид</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витрат</w:t>
            </w:r>
            <w:proofErr w:type="spellEnd"/>
          </w:p>
        </w:tc>
        <w:tc>
          <w:tcPr>
            <w:tcW w:w="1473"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proofErr w:type="spellStart"/>
            <w:r>
              <w:rPr>
                <w:rFonts w:ascii="Times New Roman" w:hAnsi="Times New Roman" w:cs="Times New Roman"/>
                <w:sz w:val="24"/>
                <w:szCs w:val="24"/>
                <w:shd w:val="clear" w:color="auto" w:fill="FFFFFF"/>
              </w:rPr>
              <w:t>За</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рік</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стартовий</w:t>
            </w:r>
            <w:proofErr w:type="spellEnd"/>
            <w:r>
              <w:rPr>
                <w:rFonts w:ascii="Times New Roman" w:hAnsi="Times New Roman" w:cs="Times New Roman"/>
                <w:sz w:val="24"/>
                <w:szCs w:val="24"/>
                <w:shd w:val="clear" w:color="auto" w:fill="FFFFFF"/>
              </w:rPr>
              <w:t>)</w:t>
            </w:r>
          </w:p>
        </w:tc>
        <w:tc>
          <w:tcPr>
            <w:tcW w:w="184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proofErr w:type="spellStart"/>
            <w:r>
              <w:rPr>
                <w:rFonts w:ascii="Times New Roman" w:hAnsi="Times New Roman" w:cs="Times New Roman"/>
                <w:sz w:val="24"/>
                <w:szCs w:val="24"/>
                <w:shd w:val="clear" w:color="auto" w:fill="FFFFFF"/>
              </w:rPr>
              <w:t>Періодичні</w:t>
            </w:r>
            <w:proofErr w:type="spellEnd"/>
            <w:r>
              <w:rPr>
                <w:rFonts w:ascii="Times New Roman" w:hAnsi="Times New Roman" w:cs="Times New Roman"/>
                <w:sz w:val="24"/>
                <w:szCs w:val="24"/>
                <w:shd w:val="clear" w:color="auto" w:fill="FFFFFF"/>
                <w:lang w:val="uk-UA"/>
              </w:rPr>
              <w:t xml:space="preserve"> </w:t>
            </w:r>
            <w:r>
              <w:rPr>
                <w:rFonts w:ascii="Times New Roman" w:hAnsi="Times New Roman" w:cs="Times New Roman"/>
                <w:sz w:val="24"/>
                <w:szCs w:val="24"/>
                <w:shd w:val="clear" w:color="auto" w:fill="FFFFFF"/>
              </w:rPr>
              <w:t>(</w:t>
            </w:r>
            <w:proofErr w:type="spellStart"/>
            <w:r>
              <w:rPr>
                <w:rFonts w:ascii="Times New Roman" w:hAnsi="Times New Roman" w:cs="Times New Roman"/>
                <w:sz w:val="24"/>
                <w:szCs w:val="24"/>
                <w:shd w:val="clear" w:color="auto" w:fill="FFFFFF"/>
              </w:rPr>
              <w:t>за</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наступний</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рік</w:t>
            </w:r>
            <w:proofErr w:type="spellEnd"/>
            <w:r>
              <w:rPr>
                <w:rFonts w:ascii="Times New Roman" w:hAnsi="Times New Roman" w:cs="Times New Roman"/>
                <w:sz w:val="24"/>
                <w:szCs w:val="24"/>
                <w:shd w:val="clear" w:color="auto" w:fill="FFFFFF"/>
              </w:rPr>
              <w:t>)</w:t>
            </w:r>
          </w:p>
        </w:tc>
        <w:tc>
          <w:tcPr>
            <w:tcW w:w="136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proofErr w:type="spellStart"/>
            <w:r>
              <w:rPr>
                <w:rFonts w:ascii="Times New Roman" w:hAnsi="Times New Roman" w:cs="Times New Roman"/>
                <w:sz w:val="24"/>
                <w:szCs w:val="24"/>
                <w:shd w:val="clear" w:color="auto" w:fill="FFFFFF"/>
              </w:rPr>
              <w:t>Витрати</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за</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п’ять</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років</w:t>
            </w:r>
            <w:proofErr w:type="spellEnd"/>
          </w:p>
        </w:tc>
      </w:tr>
      <w:tr w:rsidR="00A15906" w:rsidTr="00A15906">
        <w:tc>
          <w:tcPr>
            <w:tcW w:w="5211"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rPr>
                <w:rFonts w:ascii="Times New Roman" w:hAnsi="Times New Roman" w:cs="Times New Roman"/>
                <w:sz w:val="24"/>
                <w:szCs w:val="24"/>
                <w:lang w:val="ru-RU" w:eastAsia="ru-RU"/>
              </w:rPr>
            </w:pPr>
            <w:proofErr w:type="spellStart"/>
            <w:r>
              <w:rPr>
                <w:rFonts w:ascii="Times New Roman" w:hAnsi="Times New Roman" w:cs="Times New Roman"/>
                <w:sz w:val="24"/>
                <w:szCs w:val="24"/>
                <w:shd w:val="clear" w:color="auto" w:fill="FFFFFF"/>
                <w:lang w:val="ru-RU"/>
              </w:rPr>
              <w:t>Витрати</w:t>
            </w:r>
            <w:proofErr w:type="spellEnd"/>
            <w:r>
              <w:rPr>
                <w:rFonts w:ascii="Times New Roman" w:hAnsi="Times New Roman" w:cs="Times New Roman"/>
                <w:sz w:val="24"/>
                <w:szCs w:val="24"/>
                <w:shd w:val="clear" w:color="auto" w:fill="FFFFFF"/>
                <w:lang w:val="ru-RU"/>
              </w:rPr>
              <w:t xml:space="preserve"> на </w:t>
            </w:r>
            <w:proofErr w:type="spellStart"/>
            <w:r>
              <w:rPr>
                <w:rFonts w:ascii="Times New Roman" w:hAnsi="Times New Roman" w:cs="Times New Roman"/>
                <w:sz w:val="24"/>
                <w:szCs w:val="24"/>
                <w:shd w:val="clear" w:color="auto" w:fill="FFFFFF"/>
                <w:lang w:val="ru-RU"/>
              </w:rPr>
              <w:t>оборотні</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активи</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матеріали</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канцелярські</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товари</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тощо</w:t>
            </w:r>
            <w:proofErr w:type="spellEnd"/>
            <w:r>
              <w:rPr>
                <w:rFonts w:ascii="Times New Roman" w:hAnsi="Times New Roman" w:cs="Times New Roman"/>
                <w:sz w:val="24"/>
                <w:szCs w:val="24"/>
                <w:shd w:val="clear" w:color="auto" w:fill="FFFFFF"/>
                <w:lang w:val="ru-RU"/>
              </w:rPr>
              <w:t>)</w:t>
            </w:r>
          </w:p>
        </w:tc>
        <w:tc>
          <w:tcPr>
            <w:tcW w:w="1473"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0</w:t>
            </w:r>
          </w:p>
        </w:tc>
        <w:tc>
          <w:tcPr>
            <w:tcW w:w="184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0</w:t>
            </w:r>
          </w:p>
        </w:tc>
        <w:tc>
          <w:tcPr>
            <w:tcW w:w="1365"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0</w:t>
            </w:r>
          </w:p>
        </w:tc>
      </w:tr>
    </w:tbl>
    <w:p w:rsidR="00A15906" w:rsidRDefault="00A15906" w:rsidP="00A15906">
      <w:pPr>
        <w:spacing w:after="0" w:line="240" w:lineRule="auto"/>
        <w:ind w:firstLine="709"/>
        <w:rPr>
          <w:rFonts w:ascii="Times New Roman" w:hAnsi="Times New Roman" w:cs="Times New Roman"/>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2"/>
        <w:gridCol w:w="3858"/>
        <w:gridCol w:w="1469"/>
      </w:tblGrid>
      <w:tr w:rsidR="00A15906" w:rsidTr="00A15906">
        <w:tc>
          <w:tcPr>
            <w:tcW w:w="4361"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proofErr w:type="spellStart"/>
            <w:r>
              <w:rPr>
                <w:rFonts w:ascii="Times New Roman" w:hAnsi="Times New Roman" w:cs="Times New Roman"/>
                <w:sz w:val="24"/>
                <w:szCs w:val="24"/>
                <w:shd w:val="clear" w:color="auto" w:fill="FFFFFF"/>
              </w:rPr>
              <w:t>Вид</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витрат</w:t>
            </w:r>
            <w:proofErr w:type="spellEnd"/>
          </w:p>
        </w:tc>
        <w:tc>
          <w:tcPr>
            <w:tcW w:w="3912"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proofErr w:type="spellStart"/>
            <w:r>
              <w:rPr>
                <w:rFonts w:ascii="Times New Roman" w:hAnsi="Times New Roman" w:cs="Times New Roman"/>
                <w:sz w:val="24"/>
                <w:szCs w:val="24"/>
                <w:shd w:val="clear" w:color="auto" w:fill="FFFFFF"/>
                <w:lang w:val="ru-RU"/>
              </w:rPr>
              <w:t>Витрати</w:t>
            </w:r>
            <w:proofErr w:type="spellEnd"/>
            <w:r>
              <w:rPr>
                <w:rFonts w:ascii="Times New Roman" w:hAnsi="Times New Roman" w:cs="Times New Roman"/>
                <w:sz w:val="24"/>
                <w:szCs w:val="24"/>
                <w:shd w:val="clear" w:color="auto" w:fill="FFFFFF"/>
                <w:lang w:val="ru-RU"/>
              </w:rPr>
              <w:t xml:space="preserve"> на оплату </w:t>
            </w:r>
            <w:proofErr w:type="spellStart"/>
            <w:r>
              <w:rPr>
                <w:rFonts w:ascii="Times New Roman" w:hAnsi="Times New Roman" w:cs="Times New Roman"/>
                <w:sz w:val="24"/>
                <w:szCs w:val="24"/>
                <w:shd w:val="clear" w:color="auto" w:fill="FFFFFF"/>
                <w:lang w:val="ru-RU"/>
              </w:rPr>
              <w:t>праці</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додатково</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найманого</w:t>
            </w:r>
            <w:proofErr w:type="spellEnd"/>
            <w:r>
              <w:rPr>
                <w:rFonts w:ascii="Times New Roman" w:hAnsi="Times New Roman" w:cs="Times New Roman"/>
                <w:sz w:val="24"/>
                <w:szCs w:val="24"/>
                <w:shd w:val="clear" w:color="auto" w:fill="FFFFFF"/>
                <w:lang w:val="ru-RU"/>
              </w:rPr>
              <w:t xml:space="preserve"> персоналу (за </w:t>
            </w:r>
            <w:proofErr w:type="spellStart"/>
            <w:r>
              <w:rPr>
                <w:rFonts w:ascii="Times New Roman" w:hAnsi="Times New Roman" w:cs="Times New Roman"/>
                <w:sz w:val="24"/>
                <w:szCs w:val="24"/>
                <w:shd w:val="clear" w:color="auto" w:fill="FFFFFF"/>
                <w:lang w:val="ru-RU"/>
              </w:rPr>
              <w:t>рік</w:t>
            </w:r>
            <w:proofErr w:type="spellEnd"/>
            <w:r>
              <w:rPr>
                <w:rFonts w:ascii="Times New Roman" w:hAnsi="Times New Roman" w:cs="Times New Roman"/>
                <w:sz w:val="24"/>
                <w:szCs w:val="24"/>
                <w:shd w:val="clear" w:color="auto" w:fill="FFFFFF"/>
                <w:lang w:val="ru-RU"/>
              </w:rPr>
              <w:t>)</w:t>
            </w:r>
          </w:p>
        </w:tc>
        <w:tc>
          <w:tcPr>
            <w:tcW w:w="1477"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proofErr w:type="spellStart"/>
            <w:r>
              <w:rPr>
                <w:rFonts w:ascii="Times New Roman" w:hAnsi="Times New Roman" w:cs="Times New Roman"/>
                <w:sz w:val="24"/>
                <w:szCs w:val="24"/>
                <w:shd w:val="clear" w:color="auto" w:fill="FFFFFF"/>
              </w:rPr>
              <w:t>Витрати</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за</w:t>
            </w:r>
            <w:proofErr w:type="spellEnd"/>
            <w:r>
              <w:rPr>
                <w:rFonts w:ascii="Times New Roman" w:hAnsi="Times New Roman" w:cs="Times New Roman"/>
                <w:sz w:val="24"/>
                <w:szCs w:val="24"/>
                <w:shd w:val="clear" w:color="auto" w:fill="FFFFFF"/>
                <w:lang w:val="uk-UA"/>
              </w:rPr>
              <w:t xml:space="preserve"> </w:t>
            </w:r>
            <w:proofErr w:type="spellStart"/>
            <w:r>
              <w:rPr>
                <w:rFonts w:ascii="Times New Roman" w:hAnsi="Times New Roman" w:cs="Times New Roman"/>
                <w:sz w:val="24"/>
                <w:szCs w:val="24"/>
                <w:shd w:val="clear" w:color="auto" w:fill="FFFFFF"/>
              </w:rPr>
              <w:t>п’ять</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років</w:t>
            </w:r>
            <w:proofErr w:type="spellEnd"/>
          </w:p>
        </w:tc>
      </w:tr>
      <w:tr w:rsidR="00A15906" w:rsidTr="00A15906">
        <w:tc>
          <w:tcPr>
            <w:tcW w:w="4361"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rPr>
                <w:rFonts w:ascii="Times New Roman" w:hAnsi="Times New Roman" w:cs="Times New Roman"/>
                <w:sz w:val="24"/>
                <w:szCs w:val="24"/>
                <w:lang w:val="ru-RU" w:eastAsia="ru-RU"/>
              </w:rPr>
            </w:pPr>
            <w:proofErr w:type="spellStart"/>
            <w:r>
              <w:rPr>
                <w:rFonts w:ascii="Times New Roman" w:hAnsi="Times New Roman" w:cs="Times New Roman"/>
                <w:sz w:val="24"/>
                <w:szCs w:val="24"/>
                <w:shd w:val="clear" w:color="auto" w:fill="FFFFFF"/>
                <w:lang w:val="ru-RU"/>
              </w:rPr>
              <w:t>Витрати</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пов’язані</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із</w:t>
            </w:r>
            <w:proofErr w:type="spellEnd"/>
            <w:r>
              <w:rPr>
                <w:rFonts w:ascii="Times New Roman" w:hAnsi="Times New Roman" w:cs="Times New Roman"/>
                <w:sz w:val="24"/>
                <w:szCs w:val="24"/>
                <w:shd w:val="clear" w:color="auto" w:fill="FFFFFF"/>
                <w:lang w:val="ru-RU"/>
              </w:rPr>
              <w:t xml:space="preserve"> наймом </w:t>
            </w:r>
            <w:proofErr w:type="spellStart"/>
            <w:r>
              <w:rPr>
                <w:rFonts w:ascii="Times New Roman" w:hAnsi="Times New Roman" w:cs="Times New Roman"/>
                <w:sz w:val="24"/>
                <w:szCs w:val="24"/>
                <w:shd w:val="clear" w:color="auto" w:fill="FFFFFF"/>
                <w:lang w:val="ru-RU"/>
              </w:rPr>
              <w:t>додаткового</w:t>
            </w:r>
            <w:proofErr w:type="spellEnd"/>
            <w:r>
              <w:rPr>
                <w:rFonts w:ascii="Times New Roman" w:hAnsi="Times New Roman" w:cs="Times New Roman"/>
                <w:sz w:val="24"/>
                <w:szCs w:val="24"/>
                <w:shd w:val="clear" w:color="auto" w:fill="FFFFFF"/>
                <w:lang w:val="ru-RU"/>
              </w:rPr>
              <w:t xml:space="preserve"> персоналу</w:t>
            </w:r>
          </w:p>
        </w:tc>
        <w:tc>
          <w:tcPr>
            <w:tcW w:w="3912"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0</w:t>
            </w:r>
          </w:p>
        </w:tc>
        <w:tc>
          <w:tcPr>
            <w:tcW w:w="1477" w:type="dxa"/>
            <w:tcBorders>
              <w:top w:val="single" w:sz="4" w:space="0" w:color="auto"/>
              <w:left w:val="single" w:sz="4" w:space="0" w:color="auto"/>
              <w:bottom w:val="single" w:sz="4" w:space="0" w:color="auto"/>
              <w:right w:val="single" w:sz="4" w:space="0" w:color="auto"/>
            </w:tcBorders>
            <w:vAlign w:val="center"/>
            <w:hideMark/>
          </w:tcPr>
          <w:p w:rsidR="00A15906" w:rsidRDefault="00A15906">
            <w:pPr>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0</w:t>
            </w:r>
          </w:p>
        </w:tc>
      </w:tr>
    </w:tbl>
    <w:p w:rsidR="00A15906" w:rsidRDefault="00A15906" w:rsidP="00A15906">
      <w:pPr>
        <w:spacing w:after="0" w:line="240" w:lineRule="auto"/>
        <w:ind w:firstLine="709"/>
        <w:rPr>
          <w:rFonts w:ascii="Times New Roman" w:hAnsi="Times New Roman" w:cs="Times New Roman"/>
          <w:sz w:val="28"/>
          <w:szCs w:val="28"/>
          <w:lang w:val="ru-RU" w:eastAsia="ru-RU"/>
        </w:rPr>
      </w:pPr>
    </w:p>
    <w:p w:rsidR="00A15906" w:rsidRDefault="00A15906" w:rsidP="00A15906">
      <w:pPr>
        <w:spacing w:before="240" w:after="240" w:line="240" w:lineRule="auto"/>
        <w:ind w:right="-608"/>
        <w:jc w:val="center"/>
      </w:pPr>
      <w:r>
        <w:rPr>
          <w:rFonts w:ascii="Times New Roman" w:hAnsi="Times New Roman"/>
          <w:sz w:val="28"/>
          <w:szCs w:val="28"/>
          <w:lang w:eastAsia="ru-RU"/>
        </w:rPr>
        <w:t>___________________</w:t>
      </w:r>
    </w:p>
    <w:p w:rsidR="00987243" w:rsidRDefault="00987243"/>
    <w:sectPr w:rsidR="00987243" w:rsidSect="006263AA">
      <w:headerReference w:type="default" r:id="rId6"/>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0CD2" w:rsidRDefault="006F0CD2" w:rsidP="006263AA">
      <w:pPr>
        <w:spacing w:after="0" w:line="240" w:lineRule="auto"/>
      </w:pPr>
      <w:r>
        <w:separator/>
      </w:r>
    </w:p>
  </w:endnote>
  <w:endnote w:type="continuationSeparator" w:id="0">
    <w:p w:rsidR="006F0CD2" w:rsidRDefault="006F0CD2" w:rsidP="00626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0CD2" w:rsidRDefault="006F0CD2" w:rsidP="006263AA">
      <w:pPr>
        <w:spacing w:after="0" w:line="240" w:lineRule="auto"/>
      </w:pPr>
      <w:r>
        <w:separator/>
      </w:r>
    </w:p>
  </w:footnote>
  <w:footnote w:type="continuationSeparator" w:id="0">
    <w:p w:rsidR="006F0CD2" w:rsidRDefault="006F0CD2" w:rsidP="00626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872902"/>
      <w:docPartObj>
        <w:docPartGallery w:val="Page Numbers (Top of Page)"/>
        <w:docPartUnique/>
      </w:docPartObj>
    </w:sdtPr>
    <w:sdtContent>
      <w:p w:rsidR="006263AA" w:rsidRDefault="006263AA">
        <w:pPr>
          <w:pStyle w:val="a3"/>
          <w:jc w:val="center"/>
        </w:pPr>
        <w:r>
          <w:fldChar w:fldCharType="begin"/>
        </w:r>
        <w:r>
          <w:instrText>PAGE   \* MERGEFORMAT</w:instrText>
        </w:r>
        <w:r>
          <w:fldChar w:fldCharType="separate"/>
        </w:r>
        <w:r>
          <w:rPr>
            <w:lang w:val="ru-RU"/>
          </w:rPr>
          <w:t>2</w:t>
        </w:r>
        <w:r>
          <w:fldChar w:fldCharType="end"/>
        </w:r>
      </w:p>
    </w:sdtContent>
  </w:sdt>
  <w:p w:rsidR="006263AA" w:rsidRDefault="006263A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906"/>
    <w:rsid w:val="00012578"/>
    <w:rsid w:val="006263AA"/>
    <w:rsid w:val="006F0CD2"/>
    <w:rsid w:val="00987243"/>
    <w:rsid w:val="00A159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D643F"/>
  <w15:chartTrackingRefBased/>
  <w15:docId w15:val="{9187E6A3-028D-4014-B548-06DC75045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5906"/>
    <w:pPr>
      <w:spacing w:after="200" w:line="276" w:lineRule="auto"/>
    </w:pPr>
    <w:rPr>
      <w:rFonts w:ascii="Calibri" w:eastAsia="Times New Roman" w:hAnsi="Calibri" w:cs="Calibri"/>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2">
    <w:name w:val="rvps12"/>
    <w:basedOn w:val="a"/>
    <w:rsid w:val="00A15906"/>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rvps2">
    <w:name w:val="rvps2"/>
    <w:basedOn w:val="a"/>
    <w:rsid w:val="00A15906"/>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rvps3">
    <w:name w:val="rvps3"/>
    <w:basedOn w:val="a"/>
    <w:rsid w:val="00A15906"/>
    <w:pPr>
      <w:spacing w:before="100" w:beforeAutospacing="1" w:after="100" w:afterAutospacing="1" w:line="240" w:lineRule="auto"/>
    </w:pPr>
    <w:rPr>
      <w:rFonts w:ascii="Times New Roman" w:hAnsi="Times New Roman" w:cs="Times New Roman"/>
      <w:sz w:val="24"/>
      <w:szCs w:val="24"/>
      <w:lang w:val="ru-RU" w:eastAsia="ru-RU"/>
    </w:rPr>
  </w:style>
  <w:style w:type="paragraph" w:styleId="a3">
    <w:name w:val="header"/>
    <w:basedOn w:val="a"/>
    <w:link w:val="a4"/>
    <w:uiPriority w:val="99"/>
    <w:unhideWhenUsed/>
    <w:rsid w:val="006263AA"/>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6263AA"/>
    <w:rPr>
      <w:rFonts w:ascii="Calibri" w:eastAsia="Times New Roman" w:hAnsi="Calibri" w:cs="Calibri"/>
      <w:lang w:val="en-US"/>
    </w:rPr>
  </w:style>
  <w:style w:type="paragraph" w:styleId="a5">
    <w:name w:val="footer"/>
    <w:basedOn w:val="a"/>
    <w:link w:val="a6"/>
    <w:uiPriority w:val="99"/>
    <w:unhideWhenUsed/>
    <w:rsid w:val="006263AA"/>
    <w:pPr>
      <w:tabs>
        <w:tab w:val="center" w:pos="4819"/>
        <w:tab w:val="right" w:pos="9639"/>
      </w:tabs>
      <w:spacing w:after="0" w:line="240" w:lineRule="auto"/>
    </w:pPr>
  </w:style>
  <w:style w:type="character" w:customStyle="1" w:styleId="a6">
    <w:name w:val="Нижний колонтитул Знак"/>
    <w:basedOn w:val="a0"/>
    <w:link w:val="a5"/>
    <w:uiPriority w:val="99"/>
    <w:rsid w:val="006263AA"/>
    <w:rPr>
      <w:rFonts w:ascii="Calibri" w:eastAsia="Times New Roman"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00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7114</Words>
  <Characters>4056</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Віговський І. Є.</dc:creator>
  <cp:keywords/>
  <dc:description/>
  <cp:lastModifiedBy>Віговський І. Є.</cp:lastModifiedBy>
  <cp:revision>3</cp:revision>
  <dcterms:created xsi:type="dcterms:W3CDTF">2026-01-09T07:10:00Z</dcterms:created>
  <dcterms:modified xsi:type="dcterms:W3CDTF">2026-01-09T07:18:00Z</dcterms:modified>
</cp:coreProperties>
</file>