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484"/>
        <w:gridCol w:w="5154"/>
      </w:tblGrid>
      <w:tr w:rsidR="00930567" w14:paraId="26D809E9" w14:textId="77777777" w:rsidTr="00071087">
        <w:trPr>
          <w:jc w:val="center"/>
        </w:trPr>
        <w:tc>
          <w:tcPr>
            <w:tcW w:w="23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17A0" w14:textId="77777777" w:rsidR="00930567" w:rsidRDefault="00930567" w:rsidP="00071087">
            <w:pPr>
              <w:pStyle w:val="rvps14"/>
              <w:spacing w:before="150" w:after="150"/>
              <w:rPr>
                <w:rStyle w:val="spanrvts0"/>
              </w:rPr>
            </w:pPr>
          </w:p>
        </w:tc>
        <w:tc>
          <w:tcPr>
            <w:tcW w:w="2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D4260" w14:textId="77777777" w:rsidR="00930567" w:rsidRPr="000525AA" w:rsidRDefault="00930567" w:rsidP="00071087">
            <w:pPr>
              <w:pStyle w:val="rvps12"/>
              <w:spacing w:before="150" w:after="150"/>
              <w:rPr>
                <w:rStyle w:val="spanrvts0"/>
                <w:lang w:val="ru-RU"/>
              </w:rPr>
            </w:pPr>
            <w:proofErr w:type="spellStart"/>
            <w:r w:rsidRPr="000525AA">
              <w:rPr>
                <w:rStyle w:val="spanrvts0"/>
                <w:lang w:val="ru-RU"/>
              </w:rPr>
              <w:t>Додаток</w:t>
            </w:r>
            <w:proofErr w:type="spellEnd"/>
            <w:r w:rsidRPr="000525AA">
              <w:rPr>
                <w:rStyle w:val="spanrvts0"/>
                <w:lang w:val="ru-RU"/>
              </w:rPr>
              <w:t xml:space="preserve"> 1 </w:t>
            </w:r>
            <w:r w:rsidRPr="000525AA">
              <w:rPr>
                <w:rStyle w:val="spanrvts0"/>
                <w:lang w:val="ru-RU"/>
              </w:rPr>
              <w:br/>
              <w:t xml:space="preserve">до </w:t>
            </w:r>
            <w:proofErr w:type="spellStart"/>
            <w:r w:rsidRPr="000525AA">
              <w:rPr>
                <w:rStyle w:val="spanrvts0"/>
                <w:lang w:val="ru-RU"/>
              </w:rPr>
              <w:t>Аналізу</w:t>
            </w:r>
            <w:proofErr w:type="spellEnd"/>
            <w:r w:rsidRPr="000525AA">
              <w:rPr>
                <w:rStyle w:val="spanrvts0"/>
                <w:lang w:val="ru-RU"/>
              </w:rPr>
              <w:t xml:space="preserve"> регуляторного </w:t>
            </w:r>
            <w:proofErr w:type="spellStart"/>
            <w:r w:rsidRPr="000525AA">
              <w:rPr>
                <w:rStyle w:val="spanrvts0"/>
                <w:lang w:val="ru-RU"/>
              </w:rPr>
              <w:t>впливу</w:t>
            </w:r>
            <w:proofErr w:type="spellEnd"/>
          </w:p>
        </w:tc>
      </w:tr>
    </w:tbl>
    <w:p w14:paraId="4900E97D" w14:textId="77777777" w:rsidR="00930567" w:rsidRPr="000525AA" w:rsidRDefault="00930567" w:rsidP="00930567">
      <w:pPr>
        <w:pStyle w:val="rvps12"/>
        <w:spacing w:before="150" w:after="150"/>
        <w:rPr>
          <w:rStyle w:val="spanrvts0"/>
          <w:lang w:val="ru-RU"/>
        </w:rPr>
      </w:pPr>
      <w:bookmarkStart w:id="0" w:name="n177"/>
      <w:bookmarkEnd w:id="0"/>
      <w:r w:rsidRPr="000525AA">
        <w:rPr>
          <w:rStyle w:val="spanrvts15"/>
          <w:lang w:val="ru-RU"/>
        </w:rPr>
        <w:t xml:space="preserve">ВИТРАТИ </w:t>
      </w:r>
      <w:r w:rsidRPr="000525AA">
        <w:rPr>
          <w:rStyle w:val="spanrvts15"/>
          <w:lang w:val="ru-RU"/>
        </w:rPr>
        <w:br/>
        <w:t xml:space="preserve">на одного </w:t>
      </w:r>
      <w:proofErr w:type="spellStart"/>
      <w:r w:rsidRPr="000525AA">
        <w:rPr>
          <w:rStyle w:val="spanrvts15"/>
          <w:lang w:val="ru-RU"/>
        </w:rPr>
        <w:t>суб’єкта</w:t>
      </w:r>
      <w:proofErr w:type="spellEnd"/>
      <w:r w:rsidRPr="000525AA">
        <w:rPr>
          <w:rStyle w:val="spanrvts15"/>
          <w:lang w:val="ru-RU"/>
        </w:rPr>
        <w:t xml:space="preserve"> </w:t>
      </w:r>
      <w:proofErr w:type="spellStart"/>
      <w:r w:rsidRPr="000525AA">
        <w:rPr>
          <w:rStyle w:val="spanrvts15"/>
          <w:lang w:val="ru-RU"/>
        </w:rPr>
        <w:t>господарювання</w:t>
      </w:r>
      <w:proofErr w:type="spellEnd"/>
      <w:r w:rsidRPr="000525AA">
        <w:rPr>
          <w:rStyle w:val="spanrvts15"/>
          <w:lang w:val="ru-RU"/>
        </w:rPr>
        <w:t xml:space="preserve"> великого і </w:t>
      </w:r>
      <w:proofErr w:type="spellStart"/>
      <w:r w:rsidRPr="000525AA">
        <w:rPr>
          <w:rStyle w:val="spanrvts15"/>
          <w:lang w:val="ru-RU"/>
        </w:rPr>
        <w:t>середнього</w:t>
      </w:r>
      <w:proofErr w:type="spellEnd"/>
      <w:r w:rsidRPr="000525AA">
        <w:rPr>
          <w:rStyle w:val="spanrvts15"/>
          <w:lang w:val="ru-RU"/>
        </w:rPr>
        <w:t xml:space="preserve"> </w:t>
      </w:r>
      <w:proofErr w:type="spellStart"/>
      <w:r w:rsidRPr="000525AA">
        <w:rPr>
          <w:rStyle w:val="spanrvts15"/>
          <w:lang w:val="ru-RU"/>
        </w:rPr>
        <w:t>підприємництва</w:t>
      </w:r>
      <w:proofErr w:type="spellEnd"/>
      <w:r w:rsidRPr="000525AA">
        <w:rPr>
          <w:rStyle w:val="spanrvts15"/>
          <w:lang w:val="ru-RU"/>
        </w:rPr>
        <w:t xml:space="preserve">, </w:t>
      </w:r>
      <w:proofErr w:type="spellStart"/>
      <w:r w:rsidRPr="000525AA">
        <w:rPr>
          <w:rStyle w:val="spanrvts15"/>
          <w:lang w:val="ru-RU"/>
        </w:rPr>
        <w:t>які</w:t>
      </w:r>
      <w:proofErr w:type="spellEnd"/>
      <w:r w:rsidRPr="000525AA">
        <w:rPr>
          <w:rStyle w:val="spanrvts15"/>
          <w:lang w:val="ru-RU"/>
        </w:rPr>
        <w:t xml:space="preserve"> </w:t>
      </w:r>
      <w:proofErr w:type="spellStart"/>
      <w:r w:rsidRPr="000525AA">
        <w:rPr>
          <w:rStyle w:val="spanrvts15"/>
          <w:lang w:val="ru-RU"/>
        </w:rPr>
        <w:t>виникають</w:t>
      </w:r>
      <w:proofErr w:type="spellEnd"/>
      <w:r w:rsidRPr="000525AA">
        <w:rPr>
          <w:rStyle w:val="spanrvts15"/>
          <w:lang w:val="ru-RU"/>
        </w:rPr>
        <w:t xml:space="preserve"> </w:t>
      </w:r>
      <w:proofErr w:type="spellStart"/>
      <w:r w:rsidRPr="000525AA">
        <w:rPr>
          <w:rStyle w:val="spanrvts15"/>
          <w:lang w:val="ru-RU"/>
        </w:rPr>
        <w:t>внаслідок</w:t>
      </w:r>
      <w:proofErr w:type="spellEnd"/>
      <w:r w:rsidRPr="000525AA">
        <w:rPr>
          <w:rStyle w:val="spanrvts15"/>
          <w:lang w:val="ru-RU"/>
        </w:rPr>
        <w:t xml:space="preserve"> </w:t>
      </w:r>
      <w:proofErr w:type="spellStart"/>
      <w:r w:rsidRPr="000525AA">
        <w:rPr>
          <w:rStyle w:val="spanrvts15"/>
          <w:lang w:val="ru-RU"/>
        </w:rPr>
        <w:t>дії</w:t>
      </w:r>
      <w:proofErr w:type="spellEnd"/>
      <w:r w:rsidRPr="000525AA">
        <w:rPr>
          <w:rStyle w:val="spanrvts15"/>
          <w:lang w:val="ru-RU"/>
        </w:rPr>
        <w:t xml:space="preserve"> регуляторного акта </w:t>
      </w:r>
    </w:p>
    <w:p w14:paraId="430A42F1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5280"/>
        <w:gridCol w:w="1393"/>
        <w:gridCol w:w="1486"/>
      </w:tblGrid>
      <w:tr w:rsidR="00930567" w14:paraId="04B79D4C" w14:textId="77777777" w:rsidTr="00071087">
        <w:tc>
          <w:tcPr>
            <w:tcW w:w="1469" w:type="dxa"/>
            <w:shd w:val="clear" w:color="auto" w:fill="auto"/>
          </w:tcPr>
          <w:p w14:paraId="7BB6EBEB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Порядковий номер</w:t>
            </w:r>
          </w:p>
        </w:tc>
        <w:tc>
          <w:tcPr>
            <w:tcW w:w="5443" w:type="dxa"/>
            <w:shd w:val="clear" w:color="auto" w:fill="auto"/>
          </w:tcPr>
          <w:p w14:paraId="33858471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Витрати</w:t>
            </w:r>
          </w:p>
        </w:tc>
        <w:tc>
          <w:tcPr>
            <w:tcW w:w="1418" w:type="dxa"/>
            <w:shd w:val="clear" w:color="auto" w:fill="auto"/>
          </w:tcPr>
          <w:p w14:paraId="2436B673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За перший рік</w:t>
            </w:r>
          </w:p>
        </w:tc>
        <w:tc>
          <w:tcPr>
            <w:tcW w:w="1524" w:type="dxa"/>
            <w:shd w:val="clear" w:color="auto" w:fill="auto"/>
          </w:tcPr>
          <w:p w14:paraId="6202139F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За п’ять років</w:t>
            </w:r>
          </w:p>
        </w:tc>
      </w:tr>
      <w:tr w:rsidR="00930567" w14:paraId="7573F0B8" w14:textId="77777777" w:rsidTr="00071087">
        <w:tc>
          <w:tcPr>
            <w:tcW w:w="1469" w:type="dxa"/>
            <w:shd w:val="clear" w:color="auto" w:fill="auto"/>
          </w:tcPr>
          <w:p w14:paraId="131A1A9E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14:paraId="6B7BE71A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418" w:type="dxa"/>
            <w:shd w:val="clear" w:color="auto" w:fill="auto"/>
          </w:tcPr>
          <w:p w14:paraId="0B5DCA22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524" w:type="dxa"/>
            <w:shd w:val="clear" w:color="auto" w:fill="auto"/>
          </w:tcPr>
          <w:p w14:paraId="28202D3B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930567" w14:paraId="14447ACF" w14:textId="77777777" w:rsidTr="00071087">
        <w:tc>
          <w:tcPr>
            <w:tcW w:w="1469" w:type="dxa"/>
            <w:shd w:val="clear" w:color="auto" w:fill="auto"/>
          </w:tcPr>
          <w:p w14:paraId="7BE6BD33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43" w:type="dxa"/>
            <w:shd w:val="clear" w:color="auto" w:fill="auto"/>
          </w:tcPr>
          <w:p w14:paraId="5DF53F31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418" w:type="dxa"/>
            <w:shd w:val="clear" w:color="auto" w:fill="auto"/>
          </w:tcPr>
          <w:p w14:paraId="248629C6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524" w:type="dxa"/>
            <w:shd w:val="clear" w:color="auto" w:fill="auto"/>
          </w:tcPr>
          <w:p w14:paraId="49FD44C8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930567" w14:paraId="7E92F72C" w14:textId="77777777" w:rsidTr="00071087">
        <w:tc>
          <w:tcPr>
            <w:tcW w:w="1469" w:type="dxa"/>
            <w:shd w:val="clear" w:color="auto" w:fill="auto"/>
          </w:tcPr>
          <w:p w14:paraId="22281BFC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443" w:type="dxa"/>
            <w:shd w:val="clear" w:color="auto" w:fill="auto"/>
          </w:tcPr>
          <w:p w14:paraId="77C662A4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418" w:type="dxa"/>
            <w:shd w:val="clear" w:color="auto" w:fill="auto"/>
          </w:tcPr>
          <w:p w14:paraId="10C33474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524" w:type="dxa"/>
            <w:shd w:val="clear" w:color="auto" w:fill="auto"/>
          </w:tcPr>
          <w:p w14:paraId="2BBFF7D2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930567" w14:paraId="7CD32C2C" w14:textId="77777777" w:rsidTr="00071087">
        <w:tc>
          <w:tcPr>
            <w:tcW w:w="1469" w:type="dxa"/>
            <w:shd w:val="clear" w:color="auto" w:fill="auto"/>
          </w:tcPr>
          <w:p w14:paraId="6721428D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443" w:type="dxa"/>
            <w:shd w:val="clear" w:color="auto" w:fill="auto"/>
          </w:tcPr>
          <w:p w14:paraId="020306E6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418" w:type="dxa"/>
            <w:shd w:val="clear" w:color="auto" w:fill="auto"/>
          </w:tcPr>
          <w:p w14:paraId="492C59B4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524" w:type="dxa"/>
            <w:shd w:val="clear" w:color="auto" w:fill="auto"/>
          </w:tcPr>
          <w:p w14:paraId="457A386B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930567" w14:paraId="4C3C43A6" w14:textId="77777777" w:rsidTr="00071087">
        <w:tc>
          <w:tcPr>
            <w:tcW w:w="1469" w:type="dxa"/>
            <w:shd w:val="clear" w:color="auto" w:fill="auto"/>
          </w:tcPr>
          <w:p w14:paraId="4C5282E1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443" w:type="dxa"/>
            <w:shd w:val="clear" w:color="auto" w:fill="auto"/>
          </w:tcPr>
          <w:p w14:paraId="1473C4FD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418" w:type="dxa"/>
            <w:shd w:val="clear" w:color="auto" w:fill="auto"/>
          </w:tcPr>
          <w:p w14:paraId="3858C9D2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524" w:type="dxa"/>
            <w:shd w:val="clear" w:color="auto" w:fill="auto"/>
          </w:tcPr>
          <w:p w14:paraId="414341B3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930567" w14:paraId="5127AE4B" w14:textId="77777777" w:rsidTr="00071087">
        <w:tc>
          <w:tcPr>
            <w:tcW w:w="1469" w:type="dxa"/>
            <w:shd w:val="clear" w:color="auto" w:fill="auto"/>
          </w:tcPr>
          <w:p w14:paraId="3EFC060E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443" w:type="dxa"/>
            <w:shd w:val="clear" w:color="auto" w:fill="auto"/>
          </w:tcPr>
          <w:p w14:paraId="65811D40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418" w:type="dxa"/>
            <w:shd w:val="clear" w:color="auto" w:fill="auto"/>
          </w:tcPr>
          <w:p w14:paraId="254C1C1C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524" w:type="dxa"/>
            <w:shd w:val="clear" w:color="auto" w:fill="auto"/>
          </w:tcPr>
          <w:p w14:paraId="73DF1B4F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930567" w14:paraId="16D32089" w14:textId="77777777" w:rsidTr="00071087">
        <w:tc>
          <w:tcPr>
            <w:tcW w:w="1469" w:type="dxa"/>
            <w:shd w:val="clear" w:color="auto" w:fill="auto"/>
          </w:tcPr>
          <w:p w14:paraId="7A56522D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443" w:type="dxa"/>
            <w:shd w:val="clear" w:color="auto" w:fill="auto"/>
          </w:tcPr>
          <w:p w14:paraId="5C9B8DDE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 xml:space="preserve">Витрати, пов’язані із </w:t>
            </w:r>
            <w:proofErr w:type="spellStart"/>
            <w:r>
              <w:rPr>
                <w:rStyle w:val="spanrvts0"/>
                <w:rFonts w:eastAsia="Calibri"/>
              </w:rPr>
              <w:t>наймом</w:t>
            </w:r>
            <w:proofErr w:type="spellEnd"/>
            <w:r>
              <w:rPr>
                <w:rStyle w:val="spanrvts0"/>
                <w:rFonts w:eastAsia="Calibri"/>
              </w:rPr>
              <w:t xml:space="preserve"> додаткового персоналу, гривень</w:t>
            </w:r>
          </w:p>
        </w:tc>
        <w:tc>
          <w:tcPr>
            <w:tcW w:w="1418" w:type="dxa"/>
            <w:shd w:val="clear" w:color="auto" w:fill="auto"/>
          </w:tcPr>
          <w:p w14:paraId="569E71DC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524" w:type="dxa"/>
            <w:shd w:val="clear" w:color="auto" w:fill="auto"/>
          </w:tcPr>
          <w:p w14:paraId="1782FA90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930567" w14:paraId="4AFAB297" w14:textId="77777777" w:rsidTr="00071087">
        <w:tc>
          <w:tcPr>
            <w:tcW w:w="1469" w:type="dxa"/>
            <w:shd w:val="clear" w:color="auto" w:fill="auto"/>
          </w:tcPr>
          <w:p w14:paraId="3C93E06A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443" w:type="dxa"/>
            <w:shd w:val="clear" w:color="auto" w:fill="auto"/>
          </w:tcPr>
          <w:p w14:paraId="101528A3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 xml:space="preserve">Інше (на ознайомлення з вимогами прийнятого регуляторного </w:t>
            </w:r>
            <w:proofErr w:type="spellStart"/>
            <w:r>
              <w:rPr>
                <w:rStyle w:val="spanrvts0"/>
                <w:rFonts w:eastAsia="Calibri"/>
              </w:rPr>
              <w:t>акта</w:t>
            </w:r>
            <w:proofErr w:type="spellEnd"/>
            <w:r w:rsidR="000525AA">
              <w:rPr>
                <w:rStyle w:val="spanrvts0"/>
                <w:rFonts w:eastAsia="Calibri"/>
              </w:rPr>
              <w:t xml:space="preserve"> – 48 грн х 2 год.</w:t>
            </w:r>
            <w:r>
              <w:rPr>
                <w:rStyle w:val="spanrvts0"/>
                <w:rFonts w:eastAsia="Calibri"/>
              </w:rPr>
              <w:t>)</w:t>
            </w:r>
            <w:r w:rsidR="000525AA">
              <w:rPr>
                <w:rStyle w:val="spanrvts0"/>
                <w:rFonts w:eastAsia="Calibri"/>
              </w:rPr>
              <w:t>*</w:t>
            </w:r>
            <w:r>
              <w:rPr>
                <w:rStyle w:val="spanrvts0"/>
                <w:rFonts w:eastAsia="Calibri"/>
              </w:rPr>
              <w:t>, гривень</w:t>
            </w:r>
          </w:p>
        </w:tc>
        <w:tc>
          <w:tcPr>
            <w:tcW w:w="1418" w:type="dxa"/>
            <w:shd w:val="clear" w:color="auto" w:fill="auto"/>
          </w:tcPr>
          <w:p w14:paraId="16C4BECC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  <w:r w:rsidRPr="00B253CF">
              <w:rPr>
                <w:rFonts w:eastAsia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524" w:type="dxa"/>
            <w:shd w:val="clear" w:color="auto" w:fill="auto"/>
          </w:tcPr>
          <w:p w14:paraId="14D859D3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930567" w14:paraId="18B0F2B5" w14:textId="77777777" w:rsidTr="00071087">
        <w:tc>
          <w:tcPr>
            <w:tcW w:w="1469" w:type="dxa"/>
            <w:shd w:val="clear" w:color="auto" w:fill="auto"/>
          </w:tcPr>
          <w:p w14:paraId="0EA23AE0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443" w:type="dxa"/>
            <w:shd w:val="clear" w:color="auto" w:fill="auto"/>
          </w:tcPr>
          <w:p w14:paraId="00B96C0F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РАЗОМ (сума рядків: 1 + 2 + 3 + 4 + 5 + 6 + 7 + 8), гривень</w:t>
            </w:r>
          </w:p>
        </w:tc>
        <w:tc>
          <w:tcPr>
            <w:tcW w:w="1418" w:type="dxa"/>
            <w:shd w:val="clear" w:color="auto" w:fill="auto"/>
          </w:tcPr>
          <w:p w14:paraId="64733644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  <w:r w:rsidRPr="00B253CF">
              <w:rPr>
                <w:rFonts w:eastAsia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524" w:type="dxa"/>
            <w:shd w:val="clear" w:color="auto" w:fill="auto"/>
          </w:tcPr>
          <w:p w14:paraId="32F5BF19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930567" w14:paraId="0F7F38DF" w14:textId="77777777" w:rsidTr="00071087">
        <w:tc>
          <w:tcPr>
            <w:tcW w:w="1469" w:type="dxa"/>
            <w:shd w:val="clear" w:color="auto" w:fill="auto"/>
          </w:tcPr>
          <w:p w14:paraId="575BCE50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443" w:type="dxa"/>
            <w:shd w:val="clear" w:color="auto" w:fill="auto"/>
          </w:tcPr>
          <w:p w14:paraId="7806B49E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418" w:type="dxa"/>
            <w:shd w:val="clear" w:color="auto" w:fill="auto"/>
          </w:tcPr>
          <w:p w14:paraId="344BFE45" w14:textId="77777777" w:rsidR="00930567" w:rsidRPr="00B253CF" w:rsidRDefault="00F8558D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507</w:t>
            </w:r>
          </w:p>
        </w:tc>
        <w:tc>
          <w:tcPr>
            <w:tcW w:w="1524" w:type="dxa"/>
            <w:shd w:val="clear" w:color="auto" w:fill="auto"/>
          </w:tcPr>
          <w:p w14:paraId="6266740E" w14:textId="77777777" w:rsidR="00930567" w:rsidRPr="00B253CF" w:rsidRDefault="00F8558D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507</w:t>
            </w:r>
          </w:p>
        </w:tc>
      </w:tr>
      <w:tr w:rsidR="00930567" w14:paraId="69E49F08" w14:textId="77777777" w:rsidTr="00071087">
        <w:tc>
          <w:tcPr>
            <w:tcW w:w="1469" w:type="dxa"/>
            <w:shd w:val="clear" w:color="auto" w:fill="auto"/>
          </w:tcPr>
          <w:p w14:paraId="1EB57930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443" w:type="dxa"/>
            <w:shd w:val="clear" w:color="auto" w:fill="auto"/>
          </w:tcPr>
          <w:p w14:paraId="32F6E66D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1418" w:type="dxa"/>
            <w:shd w:val="clear" w:color="auto" w:fill="auto"/>
          </w:tcPr>
          <w:p w14:paraId="44F2C215" w14:textId="77777777" w:rsidR="00930567" w:rsidRPr="00B253CF" w:rsidRDefault="00F8558D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48672</w:t>
            </w:r>
          </w:p>
        </w:tc>
        <w:tc>
          <w:tcPr>
            <w:tcW w:w="1524" w:type="dxa"/>
            <w:shd w:val="clear" w:color="auto" w:fill="auto"/>
          </w:tcPr>
          <w:p w14:paraId="300C7B58" w14:textId="77777777" w:rsidR="00930567" w:rsidRPr="00B253CF" w:rsidRDefault="00F8558D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48672</w:t>
            </w:r>
          </w:p>
        </w:tc>
      </w:tr>
    </w:tbl>
    <w:p w14:paraId="02B5DB5D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15AD3004" w14:textId="77777777" w:rsidR="00930567" w:rsidRPr="00E05B91" w:rsidRDefault="000E1263" w:rsidP="00E05B91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/>
          <w:lang w:eastAsia="uk-UA"/>
        </w:rPr>
      </w:pPr>
      <w:r>
        <w:rPr>
          <w:rFonts w:ascii="Times New Roman" w:eastAsia="Times New Roman" w:hAnsi="Times New Roman"/>
          <w:lang w:eastAsia="uk-UA"/>
        </w:rPr>
        <w:t>*</w:t>
      </w:r>
      <w:r w:rsidR="00E05B91" w:rsidRPr="00E05B91">
        <w:rPr>
          <w:rFonts w:ascii="Times New Roman" w:eastAsia="Times New Roman" w:hAnsi="Times New Roman"/>
          <w:lang w:eastAsia="uk-UA"/>
        </w:rPr>
        <w:t xml:space="preserve">Витрати на ознайомлення з вимогами прийнятого регуляторного </w:t>
      </w:r>
      <w:proofErr w:type="spellStart"/>
      <w:r w:rsidR="00E05B91" w:rsidRPr="00E05B91">
        <w:rPr>
          <w:rFonts w:ascii="Times New Roman" w:eastAsia="Times New Roman" w:hAnsi="Times New Roman"/>
          <w:lang w:eastAsia="uk-UA"/>
        </w:rPr>
        <w:t>акта</w:t>
      </w:r>
      <w:proofErr w:type="spellEnd"/>
      <w:r w:rsidR="00E05B91" w:rsidRPr="00E05B91">
        <w:rPr>
          <w:rFonts w:ascii="Times New Roman" w:eastAsia="Times New Roman" w:hAnsi="Times New Roman"/>
          <w:lang w:eastAsia="uk-UA"/>
        </w:rPr>
        <w:t xml:space="preserve"> розраховані, виходячи з погодинного розміру мінімальної заробітної плати</w:t>
      </w:r>
      <w:r w:rsidR="006B66AB">
        <w:rPr>
          <w:rFonts w:ascii="Times New Roman" w:eastAsia="Times New Roman" w:hAnsi="Times New Roman"/>
          <w:lang w:eastAsia="uk-UA"/>
        </w:rPr>
        <w:t xml:space="preserve">, встановленої </w:t>
      </w:r>
      <w:r w:rsidR="00E05B91" w:rsidRPr="00E05B91">
        <w:rPr>
          <w:rFonts w:ascii="Times New Roman" w:eastAsia="Times New Roman" w:hAnsi="Times New Roman"/>
          <w:lang w:eastAsia="uk-UA"/>
        </w:rPr>
        <w:t>станом на 1 січня 2025 року статт</w:t>
      </w:r>
      <w:r w:rsidR="006B66AB">
        <w:rPr>
          <w:rFonts w:ascii="Times New Roman" w:eastAsia="Times New Roman" w:hAnsi="Times New Roman"/>
          <w:lang w:eastAsia="uk-UA"/>
        </w:rPr>
        <w:t>ею</w:t>
      </w:r>
      <w:r w:rsidR="00E05B91" w:rsidRPr="00E05B91">
        <w:rPr>
          <w:rFonts w:ascii="Times New Roman" w:eastAsia="Times New Roman" w:hAnsi="Times New Roman"/>
          <w:lang w:eastAsia="uk-UA"/>
        </w:rPr>
        <w:t xml:space="preserve"> 8 Закону України «Про Державний б</w:t>
      </w:r>
      <w:r w:rsidR="000525AA" w:rsidRPr="00E05B91">
        <w:rPr>
          <w:rFonts w:ascii="Times New Roman" w:eastAsia="Times New Roman" w:hAnsi="Times New Roman"/>
          <w:lang w:eastAsia="uk-UA"/>
        </w:rPr>
        <w:t>юджет</w:t>
      </w:r>
      <w:r w:rsidR="00E05B91" w:rsidRPr="00E05B91">
        <w:rPr>
          <w:rFonts w:ascii="Times New Roman" w:eastAsia="Times New Roman" w:hAnsi="Times New Roman"/>
          <w:lang w:eastAsia="uk-UA"/>
        </w:rPr>
        <w:t xml:space="preserve"> України на 2025 рік»</w:t>
      </w:r>
      <w:r>
        <w:rPr>
          <w:rFonts w:ascii="Times New Roman" w:eastAsia="Times New Roman" w:hAnsi="Times New Roman"/>
          <w:lang w:eastAsia="uk-UA"/>
        </w:rPr>
        <w:t>.</w:t>
      </w:r>
    </w:p>
    <w:p w14:paraId="3017C9E5" w14:textId="77777777" w:rsidR="00F8558D" w:rsidRDefault="00F8558D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1BA928C4" w14:textId="77777777" w:rsidR="00F8558D" w:rsidRDefault="00F8558D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438DA11F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2B6B0BC3" w14:textId="77777777" w:rsidR="00930567" w:rsidRPr="000E1263" w:rsidRDefault="00930567" w:rsidP="00930567">
      <w:pPr>
        <w:pStyle w:val="rvps3"/>
        <w:spacing w:after="150"/>
        <w:ind w:left="450" w:right="450"/>
        <w:rPr>
          <w:rStyle w:val="spanrvts0"/>
          <w:sz w:val="28"/>
          <w:szCs w:val="28"/>
          <w:lang w:val="ru-RU"/>
        </w:rPr>
      </w:pPr>
      <w:proofErr w:type="spellStart"/>
      <w:r w:rsidRPr="000E1263">
        <w:rPr>
          <w:rStyle w:val="spanrvts0"/>
          <w:sz w:val="28"/>
          <w:szCs w:val="28"/>
          <w:lang w:val="ru-RU"/>
        </w:rPr>
        <w:lastRenderedPageBreak/>
        <w:t>Розрахунок</w:t>
      </w:r>
      <w:proofErr w:type="spellEnd"/>
      <w:r w:rsidRPr="000E1263">
        <w:rPr>
          <w:rStyle w:val="spanrvts0"/>
          <w:sz w:val="28"/>
          <w:szCs w:val="28"/>
          <w:lang w:val="ru-RU"/>
        </w:rPr>
        <w:t xml:space="preserve"> </w:t>
      </w:r>
      <w:proofErr w:type="spellStart"/>
      <w:r w:rsidRPr="000E1263">
        <w:rPr>
          <w:rStyle w:val="spanrvts0"/>
          <w:sz w:val="28"/>
          <w:szCs w:val="28"/>
          <w:lang w:val="ru-RU"/>
        </w:rPr>
        <w:t>відповідних</w:t>
      </w:r>
      <w:proofErr w:type="spellEnd"/>
      <w:r w:rsidRPr="000E1263">
        <w:rPr>
          <w:rStyle w:val="spanrvts0"/>
          <w:sz w:val="28"/>
          <w:szCs w:val="28"/>
          <w:lang w:val="ru-RU"/>
        </w:rPr>
        <w:t xml:space="preserve"> </w:t>
      </w:r>
      <w:proofErr w:type="spellStart"/>
      <w:r w:rsidRPr="000E1263">
        <w:rPr>
          <w:rStyle w:val="spanrvts0"/>
          <w:sz w:val="28"/>
          <w:szCs w:val="28"/>
          <w:lang w:val="ru-RU"/>
        </w:rPr>
        <w:t>витрат</w:t>
      </w:r>
      <w:proofErr w:type="spellEnd"/>
      <w:r w:rsidRPr="000E1263">
        <w:rPr>
          <w:rStyle w:val="spanrvts0"/>
          <w:sz w:val="28"/>
          <w:szCs w:val="28"/>
          <w:lang w:val="ru-RU"/>
        </w:rPr>
        <w:t xml:space="preserve"> на одного </w:t>
      </w:r>
      <w:proofErr w:type="spellStart"/>
      <w:r w:rsidRPr="000E1263">
        <w:rPr>
          <w:rStyle w:val="spanrvts0"/>
          <w:sz w:val="28"/>
          <w:szCs w:val="28"/>
          <w:lang w:val="ru-RU"/>
        </w:rPr>
        <w:t>суб’єкта</w:t>
      </w:r>
      <w:proofErr w:type="spellEnd"/>
      <w:r w:rsidRPr="000E1263">
        <w:rPr>
          <w:rStyle w:val="spanrvts0"/>
          <w:sz w:val="28"/>
          <w:szCs w:val="28"/>
          <w:lang w:val="ru-RU"/>
        </w:rPr>
        <w:t xml:space="preserve"> </w:t>
      </w:r>
      <w:proofErr w:type="spellStart"/>
      <w:r w:rsidRPr="000E1263">
        <w:rPr>
          <w:rStyle w:val="spanrvts0"/>
          <w:sz w:val="28"/>
          <w:szCs w:val="28"/>
          <w:lang w:val="ru-RU"/>
        </w:rPr>
        <w:t>господарювання</w:t>
      </w:r>
      <w:proofErr w:type="spellEnd"/>
    </w:p>
    <w:p w14:paraId="44AF0817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29"/>
        <w:gridCol w:w="1415"/>
        <w:gridCol w:w="1498"/>
      </w:tblGrid>
      <w:tr w:rsidR="00930567" w14:paraId="038DA712" w14:textId="77777777" w:rsidTr="00071087">
        <w:tc>
          <w:tcPr>
            <w:tcW w:w="4928" w:type="dxa"/>
            <w:shd w:val="clear" w:color="auto" w:fill="auto"/>
          </w:tcPr>
          <w:p w14:paraId="09D62271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Вид витрат</w:t>
            </w:r>
          </w:p>
        </w:tc>
        <w:tc>
          <w:tcPr>
            <w:tcW w:w="1984" w:type="dxa"/>
            <w:shd w:val="clear" w:color="auto" w:fill="auto"/>
          </w:tcPr>
          <w:p w14:paraId="76F3F27C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У перший рік</w:t>
            </w:r>
          </w:p>
        </w:tc>
        <w:tc>
          <w:tcPr>
            <w:tcW w:w="1418" w:type="dxa"/>
            <w:shd w:val="clear" w:color="auto" w:fill="auto"/>
          </w:tcPr>
          <w:p w14:paraId="07AA6A0C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Періодичні (за рік)</w:t>
            </w:r>
          </w:p>
        </w:tc>
        <w:tc>
          <w:tcPr>
            <w:tcW w:w="1524" w:type="dxa"/>
            <w:shd w:val="clear" w:color="auto" w:fill="auto"/>
          </w:tcPr>
          <w:p w14:paraId="2FB31086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за п’ять років</w:t>
            </w:r>
          </w:p>
        </w:tc>
      </w:tr>
      <w:tr w:rsidR="00930567" w14:paraId="7DDD346A" w14:textId="77777777" w:rsidTr="00071087">
        <w:tc>
          <w:tcPr>
            <w:tcW w:w="4928" w:type="dxa"/>
            <w:shd w:val="clear" w:color="auto" w:fill="auto"/>
          </w:tcPr>
          <w:p w14:paraId="6C4F0E77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1984" w:type="dxa"/>
            <w:shd w:val="clear" w:color="auto" w:fill="auto"/>
          </w:tcPr>
          <w:p w14:paraId="2FEADC86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14:paraId="601ACCBB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524" w:type="dxa"/>
            <w:shd w:val="clear" w:color="auto" w:fill="auto"/>
          </w:tcPr>
          <w:p w14:paraId="7F2D09C8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</w:tr>
    </w:tbl>
    <w:p w14:paraId="2A30C2F7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2789"/>
        <w:gridCol w:w="2744"/>
      </w:tblGrid>
      <w:tr w:rsidR="00930567" w14:paraId="2BBC030A" w14:textId="77777777" w:rsidTr="00071087">
        <w:tc>
          <w:tcPr>
            <w:tcW w:w="4356" w:type="dxa"/>
            <w:shd w:val="clear" w:color="auto" w:fill="auto"/>
          </w:tcPr>
          <w:p w14:paraId="2BB44C55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Вид витрат</w:t>
            </w:r>
          </w:p>
        </w:tc>
        <w:tc>
          <w:tcPr>
            <w:tcW w:w="2789" w:type="dxa"/>
            <w:shd w:val="clear" w:color="auto" w:fill="auto"/>
          </w:tcPr>
          <w:p w14:paraId="3EE1211C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2744" w:type="dxa"/>
            <w:shd w:val="clear" w:color="auto" w:fill="auto"/>
          </w:tcPr>
          <w:p w14:paraId="5DC00CE8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за п’ять років</w:t>
            </w:r>
          </w:p>
        </w:tc>
      </w:tr>
      <w:tr w:rsidR="00930567" w14:paraId="469217FE" w14:textId="77777777" w:rsidTr="00071087">
        <w:tc>
          <w:tcPr>
            <w:tcW w:w="4356" w:type="dxa"/>
            <w:shd w:val="clear" w:color="auto" w:fill="auto"/>
          </w:tcPr>
          <w:p w14:paraId="66CD598B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2789" w:type="dxa"/>
            <w:shd w:val="clear" w:color="auto" w:fill="auto"/>
          </w:tcPr>
          <w:p w14:paraId="6EF10B33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2744" w:type="dxa"/>
            <w:shd w:val="clear" w:color="auto" w:fill="auto"/>
          </w:tcPr>
          <w:p w14:paraId="30479E56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</w:tr>
    </w:tbl>
    <w:p w14:paraId="6DAF4170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1681"/>
        <w:gridCol w:w="1396"/>
        <w:gridCol w:w="1359"/>
        <w:gridCol w:w="1142"/>
      </w:tblGrid>
      <w:tr w:rsidR="00930567" w14:paraId="491DB815" w14:textId="77777777" w:rsidTr="00071087">
        <w:tc>
          <w:tcPr>
            <w:tcW w:w="4208" w:type="dxa"/>
            <w:shd w:val="clear" w:color="auto" w:fill="auto"/>
          </w:tcPr>
          <w:p w14:paraId="776E618A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Вид витрат</w:t>
            </w:r>
          </w:p>
        </w:tc>
        <w:tc>
          <w:tcPr>
            <w:tcW w:w="1703" w:type="dxa"/>
            <w:shd w:val="clear" w:color="auto" w:fill="auto"/>
          </w:tcPr>
          <w:p w14:paraId="60A0F513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ведення обліку, підготовку та подання звітності (за рік</w:t>
            </w:r>
          </w:p>
        </w:tc>
        <w:tc>
          <w:tcPr>
            <w:tcW w:w="1404" w:type="dxa"/>
            <w:shd w:val="clear" w:color="auto" w:fill="auto"/>
          </w:tcPr>
          <w:p w14:paraId="19E6C32E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оплату штрафних санкцій за рік</w:t>
            </w:r>
          </w:p>
        </w:tc>
        <w:tc>
          <w:tcPr>
            <w:tcW w:w="1392" w:type="dxa"/>
            <w:shd w:val="clear" w:color="auto" w:fill="auto"/>
          </w:tcPr>
          <w:p w14:paraId="44DA770E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Разом за рік</w:t>
            </w:r>
          </w:p>
        </w:tc>
        <w:tc>
          <w:tcPr>
            <w:tcW w:w="1147" w:type="dxa"/>
            <w:shd w:val="clear" w:color="auto" w:fill="auto"/>
          </w:tcPr>
          <w:p w14:paraId="0C162889" w14:textId="77777777" w:rsidR="00930567" w:rsidRDefault="00930567" w:rsidP="00071087">
            <w:pPr>
              <w:spacing w:after="0" w:line="240" w:lineRule="auto"/>
              <w:jc w:val="both"/>
              <w:rPr>
                <w:rStyle w:val="spanrvts0"/>
                <w:rFonts w:eastAsia="Calibri"/>
              </w:rPr>
            </w:pPr>
            <w:r>
              <w:rPr>
                <w:rStyle w:val="spanrvts0"/>
                <w:rFonts w:eastAsia="Calibri"/>
              </w:rPr>
              <w:t>Витрати за п’ять років</w:t>
            </w:r>
          </w:p>
        </w:tc>
      </w:tr>
      <w:tr w:rsidR="00930567" w14:paraId="6D4EBC25" w14:textId="77777777" w:rsidTr="00071087">
        <w:tc>
          <w:tcPr>
            <w:tcW w:w="4208" w:type="dxa"/>
            <w:shd w:val="clear" w:color="auto" w:fill="auto"/>
          </w:tcPr>
          <w:p w14:paraId="142BCCD5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1703" w:type="dxa"/>
            <w:shd w:val="clear" w:color="auto" w:fill="auto"/>
          </w:tcPr>
          <w:p w14:paraId="6F5DBAA1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404" w:type="dxa"/>
            <w:shd w:val="clear" w:color="auto" w:fill="auto"/>
          </w:tcPr>
          <w:p w14:paraId="79CD959D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392" w:type="dxa"/>
            <w:shd w:val="clear" w:color="auto" w:fill="auto"/>
          </w:tcPr>
          <w:p w14:paraId="5EF1B439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14:paraId="799BE936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</w:tr>
    </w:tbl>
    <w:p w14:paraId="0094B747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1897"/>
        <w:gridCol w:w="1386"/>
        <w:gridCol w:w="1311"/>
        <w:gridCol w:w="1136"/>
      </w:tblGrid>
      <w:tr w:rsidR="00930567" w14:paraId="3C4BF66F" w14:textId="77777777" w:rsidTr="00071087">
        <w:tc>
          <w:tcPr>
            <w:tcW w:w="4065" w:type="dxa"/>
            <w:shd w:val="clear" w:color="auto" w:fill="auto"/>
          </w:tcPr>
          <w:p w14:paraId="6447DE8E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Вид витрат</w:t>
            </w:r>
          </w:p>
        </w:tc>
        <w:tc>
          <w:tcPr>
            <w:tcW w:w="1897" w:type="dxa"/>
            <w:shd w:val="clear" w:color="auto" w:fill="auto"/>
          </w:tcPr>
          <w:p w14:paraId="3431DD88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адміністрування заходів державного нагляду (контролю) (за рік)</w:t>
            </w:r>
          </w:p>
        </w:tc>
        <w:tc>
          <w:tcPr>
            <w:tcW w:w="1395" w:type="dxa"/>
            <w:shd w:val="clear" w:color="auto" w:fill="auto"/>
          </w:tcPr>
          <w:p w14:paraId="780C7794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1355" w:type="dxa"/>
            <w:shd w:val="clear" w:color="auto" w:fill="auto"/>
          </w:tcPr>
          <w:p w14:paraId="11546C6B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Разом за рік</w:t>
            </w:r>
          </w:p>
        </w:tc>
        <w:tc>
          <w:tcPr>
            <w:tcW w:w="1142" w:type="dxa"/>
            <w:shd w:val="clear" w:color="auto" w:fill="auto"/>
          </w:tcPr>
          <w:p w14:paraId="6ECFFDE4" w14:textId="77777777" w:rsidR="00930567" w:rsidRDefault="00930567" w:rsidP="00071087">
            <w:pPr>
              <w:spacing w:after="0" w:line="240" w:lineRule="auto"/>
              <w:jc w:val="both"/>
              <w:rPr>
                <w:rStyle w:val="spanrvts0"/>
                <w:rFonts w:eastAsia="Calibri"/>
              </w:rPr>
            </w:pPr>
            <w:r>
              <w:rPr>
                <w:rStyle w:val="spanrvts0"/>
                <w:rFonts w:eastAsia="Calibri"/>
              </w:rPr>
              <w:t>Витрати за п’ять років</w:t>
            </w:r>
          </w:p>
        </w:tc>
      </w:tr>
      <w:tr w:rsidR="00930567" w14:paraId="3EAB0005" w14:textId="77777777" w:rsidTr="00071087">
        <w:tc>
          <w:tcPr>
            <w:tcW w:w="4065" w:type="dxa"/>
            <w:shd w:val="clear" w:color="auto" w:fill="auto"/>
          </w:tcPr>
          <w:p w14:paraId="4939DBA9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897" w:type="dxa"/>
            <w:shd w:val="clear" w:color="auto" w:fill="auto"/>
          </w:tcPr>
          <w:p w14:paraId="4BACCC58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395" w:type="dxa"/>
            <w:shd w:val="clear" w:color="auto" w:fill="auto"/>
          </w:tcPr>
          <w:p w14:paraId="3F281FAA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355" w:type="dxa"/>
            <w:shd w:val="clear" w:color="auto" w:fill="auto"/>
          </w:tcPr>
          <w:p w14:paraId="0153927B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142" w:type="dxa"/>
            <w:shd w:val="clear" w:color="auto" w:fill="auto"/>
          </w:tcPr>
          <w:p w14:paraId="7E27245D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</w:tr>
    </w:tbl>
    <w:p w14:paraId="412C84FA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1821"/>
        <w:gridCol w:w="1708"/>
        <w:gridCol w:w="1409"/>
        <w:gridCol w:w="1124"/>
      </w:tblGrid>
      <w:tr w:rsidR="00930567" w14:paraId="47F23EF8" w14:textId="77777777" w:rsidTr="000E1263">
        <w:tc>
          <w:tcPr>
            <w:tcW w:w="3756" w:type="dxa"/>
            <w:shd w:val="clear" w:color="auto" w:fill="auto"/>
          </w:tcPr>
          <w:p w14:paraId="63F63765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Вид витрат</w:t>
            </w:r>
          </w:p>
        </w:tc>
        <w:tc>
          <w:tcPr>
            <w:tcW w:w="1850" w:type="dxa"/>
            <w:shd w:val="clear" w:color="auto" w:fill="auto"/>
          </w:tcPr>
          <w:p w14:paraId="77B80FF4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708" w:type="dxa"/>
            <w:shd w:val="clear" w:color="auto" w:fill="auto"/>
          </w:tcPr>
          <w:p w14:paraId="6B4903EA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1409" w:type="dxa"/>
            <w:shd w:val="clear" w:color="auto" w:fill="auto"/>
          </w:tcPr>
          <w:p w14:paraId="6B282702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Разом за рік (стартовий)</w:t>
            </w:r>
          </w:p>
        </w:tc>
        <w:tc>
          <w:tcPr>
            <w:tcW w:w="1131" w:type="dxa"/>
            <w:shd w:val="clear" w:color="auto" w:fill="auto"/>
          </w:tcPr>
          <w:p w14:paraId="7E6D736E" w14:textId="77777777" w:rsidR="00930567" w:rsidRDefault="00930567" w:rsidP="00071087">
            <w:pPr>
              <w:spacing w:after="0" w:line="240" w:lineRule="auto"/>
              <w:jc w:val="both"/>
              <w:rPr>
                <w:rStyle w:val="spanrvts0"/>
                <w:rFonts w:eastAsia="Calibri"/>
              </w:rPr>
            </w:pPr>
            <w:r>
              <w:rPr>
                <w:rStyle w:val="spanrvts0"/>
                <w:rFonts w:eastAsia="Calibri"/>
              </w:rPr>
              <w:t xml:space="preserve">Витрати за п’ять років </w:t>
            </w:r>
          </w:p>
        </w:tc>
      </w:tr>
      <w:tr w:rsidR="00930567" w14:paraId="30025B7F" w14:textId="77777777" w:rsidTr="000E1263">
        <w:tc>
          <w:tcPr>
            <w:tcW w:w="3756" w:type="dxa"/>
            <w:shd w:val="clear" w:color="auto" w:fill="auto"/>
          </w:tcPr>
          <w:p w14:paraId="33667B3F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lastRenderedPageBreak/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1850" w:type="dxa"/>
            <w:shd w:val="clear" w:color="auto" w:fill="auto"/>
          </w:tcPr>
          <w:p w14:paraId="7D9300D7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708" w:type="dxa"/>
            <w:shd w:val="clear" w:color="auto" w:fill="auto"/>
          </w:tcPr>
          <w:p w14:paraId="0B9439F6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409" w:type="dxa"/>
            <w:shd w:val="clear" w:color="auto" w:fill="auto"/>
          </w:tcPr>
          <w:p w14:paraId="50803D9A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131" w:type="dxa"/>
            <w:shd w:val="clear" w:color="auto" w:fill="auto"/>
          </w:tcPr>
          <w:p w14:paraId="62C80F5D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</w:tr>
    </w:tbl>
    <w:p w14:paraId="657CE283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W w:w="506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55"/>
        <w:gridCol w:w="1963"/>
        <w:gridCol w:w="2063"/>
        <w:gridCol w:w="1868"/>
      </w:tblGrid>
      <w:tr w:rsidR="00930567" w14:paraId="4544ABCE" w14:textId="77777777" w:rsidTr="00071087">
        <w:trPr>
          <w:jc w:val="center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14:paraId="030AB175" w14:textId="77777777" w:rsidR="00930567" w:rsidRDefault="00930567" w:rsidP="00071087">
            <w:pPr>
              <w:pStyle w:val="rvps12"/>
              <w:spacing w:before="150" w:after="150"/>
              <w:rPr>
                <w:rStyle w:val="spanrvts0"/>
              </w:rPr>
            </w:pPr>
            <w:proofErr w:type="spellStart"/>
            <w:r>
              <w:rPr>
                <w:rStyle w:val="spanrvts0"/>
              </w:rPr>
              <w:t>Вид</w:t>
            </w:r>
            <w:proofErr w:type="spellEnd"/>
            <w:r>
              <w:rPr>
                <w:rStyle w:val="spanrvts0"/>
              </w:rPr>
              <w:t xml:space="preserve"> </w:t>
            </w:r>
            <w:proofErr w:type="spellStart"/>
            <w:r>
              <w:rPr>
                <w:rStyle w:val="spanrvts0"/>
              </w:rPr>
              <w:t>витрат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C467E44" w14:textId="77777777" w:rsidR="00930567" w:rsidRDefault="00930567" w:rsidP="00071087">
            <w:pPr>
              <w:pStyle w:val="rvps12"/>
              <w:spacing w:before="150" w:after="150"/>
              <w:rPr>
                <w:rStyle w:val="spanrvts0"/>
              </w:rPr>
            </w:pPr>
            <w:proofErr w:type="spellStart"/>
            <w:r>
              <w:rPr>
                <w:rStyle w:val="spanrvts0"/>
              </w:rPr>
              <w:t>За</w:t>
            </w:r>
            <w:proofErr w:type="spellEnd"/>
            <w:r>
              <w:rPr>
                <w:rStyle w:val="spanrvts0"/>
              </w:rPr>
              <w:t xml:space="preserve"> </w:t>
            </w:r>
            <w:proofErr w:type="spellStart"/>
            <w:r>
              <w:rPr>
                <w:rStyle w:val="spanrvts0"/>
              </w:rPr>
              <w:t>рік</w:t>
            </w:r>
            <w:proofErr w:type="spellEnd"/>
            <w:r>
              <w:rPr>
                <w:rStyle w:val="spanrvts0"/>
              </w:rPr>
              <w:t xml:space="preserve"> (</w:t>
            </w:r>
            <w:proofErr w:type="spellStart"/>
            <w:r>
              <w:rPr>
                <w:rStyle w:val="spanrvts0"/>
              </w:rPr>
              <w:t>стартовий</w:t>
            </w:r>
            <w:proofErr w:type="spellEnd"/>
            <w:r>
              <w:rPr>
                <w:rStyle w:val="spanrvts0"/>
              </w:rPr>
              <w:t>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766C95A" w14:textId="77777777" w:rsidR="00930567" w:rsidRDefault="00930567" w:rsidP="00071087">
            <w:pPr>
              <w:pStyle w:val="rvps12"/>
              <w:spacing w:before="150" w:after="150"/>
              <w:rPr>
                <w:rStyle w:val="spanrvts0"/>
              </w:rPr>
            </w:pPr>
            <w:proofErr w:type="spellStart"/>
            <w:r>
              <w:rPr>
                <w:rStyle w:val="spanrvts0"/>
              </w:rPr>
              <w:t>Періодичні</w:t>
            </w:r>
            <w:proofErr w:type="spellEnd"/>
            <w:r>
              <w:rPr>
                <w:rStyle w:val="spanrvts0"/>
              </w:rPr>
              <w:t xml:space="preserve"> </w:t>
            </w:r>
            <w:r>
              <w:rPr>
                <w:rStyle w:val="spanrvts0"/>
              </w:rPr>
              <w:br/>
              <w:t>(</w:t>
            </w:r>
            <w:proofErr w:type="spellStart"/>
            <w:r>
              <w:rPr>
                <w:rStyle w:val="spanrvts0"/>
              </w:rPr>
              <w:t>за</w:t>
            </w:r>
            <w:proofErr w:type="spellEnd"/>
            <w:r>
              <w:rPr>
                <w:rStyle w:val="spanrvts0"/>
              </w:rPr>
              <w:t xml:space="preserve"> </w:t>
            </w:r>
            <w:proofErr w:type="spellStart"/>
            <w:r>
              <w:rPr>
                <w:rStyle w:val="spanrvts0"/>
              </w:rPr>
              <w:t>наступний</w:t>
            </w:r>
            <w:proofErr w:type="spellEnd"/>
            <w:r>
              <w:rPr>
                <w:rStyle w:val="spanrvts0"/>
              </w:rPr>
              <w:t xml:space="preserve"> </w:t>
            </w:r>
            <w:proofErr w:type="spellStart"/>
            <w:r>
              <w:rPr>
                <w:rStyle w:val="spanrvts0"/>
              </w:rPr>
              <w:t>рік</w:t>
            </w:r>
            <w:proofErr w:type="spellEnd"/>
            <w:r>
              <w:rPr>
                <w:rStyle w:val="spanrvts0"/>
              </w:rPr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0" w:type="dxa"/>
            </w:tcMar>
            <w:hideMark/>
          </w:tcPr>
          <w:p w14:paraId="4D475996" w14:textId="77777777" w:rsidR="00930567" w:rsidRDefault="00930567" w:rsidP="00071087">
            <w:pPr>
              <w:pStyle w:val="rvps12"/>
              <w:spacing w:before="150" w:after="150"/>
              <w:rPr>
                <w:rStyle w:val="spanrvts0"/>
              </w:rPr>
            </w:pPr>
            <w:proofErr w:type="spellStart"/>
            <w:r>
              <w:rPr>
                <w:rStyle w:val="spanrvts0"/>
              </w:rPr>
              <w:t>Витрати</w:t>
            </w:r>
            <w:proofErr w:type="spellEnd"/>
            <w:r>
              <w:rPr>
                <w:rStyle w:val="spanrvts0"/>
              </w:rPr>
              <w:t xml:space="preserve"> </w:t>
            </w:r>
            <w:proofErr w:type="spellStart"/>
            <w:r>
              <w:rPr>
                <w:rStyle w:val="spanrvts0"/>
              </w:rPr>
              <w:t>за</w:t>
            </w:r>
            <w:proofErr w:type="spellEnd"/>
            <w:r>
              <w:rPr>
                <w:rStyle w:val="spanrvts0"/>
              </w:rPr>
              <w:t xml:space="preserve"> </w:t>
            </w:r>
            <w:proofErr w:type="spellStart"/>
            <w:r>
              <w:rPr>
                <w:rStyle w:val="spanrvts0"/>
              </w:rPr>
              <w:t>п’ять</w:t>
            </w:r>
            <w:proofErr w:type="spellEnd"/>
            <w:r>
              <w:rPr>
                <w:rStyle w:val="spanrvts0"/>
              </w:rPr>
              <w:t xml:space="preserve"> </w:t>
            </w:r>
            <w:proofErr w:type="spellStart"/>
            <w:r>
              <w:rPr>
                <w:rStyle w:val="spanrvts0"/>
              </w:rPr>
              <w:t>років</w:t>
            </w:r>
            <w:proofErr w:type="spellEnd"/>
          </w:p>
        </w:tc>
      </w:tr>
      <w:tr w:rsidR="00930567" w14:paraId="48C89864" w14:textId="77777777" w:rsidTr="00071087">
        <w:trPr>
          <w:jc w:val="center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2" w:type="dxa"/>
            </w:tcMar>
          </w:tcPr>
          <w:p w14:paraId="767FCF48" w14:textId="77777777" w:rsidR="00930567" w:rsidRPr="000525AA" w:rsidRDefault="00930567" w:rsidP="00071087">
            <w:pPr>
              <w:pStyle w:val="rvps12"/>
              <w:spacing w:before="150" w:after="150"/>
              <w:jc w:val="both"/>
              <w:rPr>
                <w:rStyle w:val="spanrvts0"/>
                <w:lang w:val="ru-RU"/>
              </w:rPr>
            </w:pPr>
            <w:proofErr w:type="spellStart"/>
            <w:r w:rsidRPr="000525AA">
              <w:rPr>
                <w:rStyle w:val="spanrvts0"/>
                <w:lang w:val="ru-RU"/>
              </w:rPr>
              <w:t>Витрати</w:t>
            </w:r>
            <w:proofErr w:type="spellEnd"/>
            <w:r w:rsidRPr="000525AA">
              <w:rPr>
                <w:rStyle w:val="spanrvts0"/>
                <w:lang w:val="ru-RU"/>
              </w:rPr>
              <w:t xml:space="preserve"> на </w:t>
            </w:r>
            <w:proofErr w:type="spellStart"/>
            <w:r w:rsidRPr="000525AA">
              <w:rPr>
                <w:rStyle w:val="spanrvts0"/>
                <w:lang w:val="ru-RU"/>
              </w:rPr>
              <w:t>оборотні</w:t>
            </w:r>
            <w:proofErr w:type="spellEnd"/>
            <w:r w:rsidRPr="000525AA">
              <w:rPr>
                <w:rStyle w:val="spanrvts0"/>
                <w:lang w:val="ru-RU"/>
              </w:rPr>
              <w:t xml:space="preserve"> </w:t>
            </w:r>
            <w:proofErr w:type="spellStart"/>
            <w:r w:rsidRPr="000525AA">
              <w:rPr>
                <w:rStyle w:val="spanrvts0"/>
                <w:lang w:val="ru-RU"/>
              </w:rPr>
              <w:t>активи</w:t>
            </w:r>
            <w:proofErr w:type="spellEnd"/>
            <w:r w:rsidRPr="000525AA">
              <w:rPr>
                <w:rStyle w:val="spanrvts0"/>
                <w:lang w:val="ru-RU"/>
              </w:rPr>
              <w:t xml:space="preserve"> (</w:t>
            </w:r>
            <w:proofErr w:type="spellStart"/>
            <w:r w:rsidRPr="000525AA">
              <w:rPr>
                <w:rStyle w:val="spanrvts0"/>
                <w:lang w:val="ru-RU"/>
              </w:rPr>
              <w:t>матеріали</w:t>
            </w:r>
            <w:proofErr w:type="spellEnd"/>
            <w:r w:rsidRPr="000525AA">
              <w:rPr>
                <w:rStyle w:val="spanrvts0"/>
                <w:lang w:val="ru-RU"/>
              </w:rPr>
              <w:t xml:space="preserve">, </w:t>
            </w:r>
            <w:proofErr w:type="spellStart"/>
            <w:r w:rsidRPr="000525AA">
              <w:rPr>
                <w:rStyle w:val="spanrvts0"/>
                <w:lang w:val="ru-RU"/>
              </w:rPr>
              <w:t>канцелярські</w:t>
            </w:r>
            <w:proofErr w:type="spellEnd"/>
            <w:r w:rsidRPr="000525AA">
              <w:rPr>
                <w:rStyle w:val="spanrvts0"/>
                <w:lang w:val="ru-RU"/>
              </w:rPr>
              <w:t xml:space="preserve"> </w:t>
            </w:r>
            <w:proofErr w:type="spellStart"/>
            <w:r w:rsidRPr="000525AA">
              <w:rPr>
                <w:rStyle w:val="spanrvts0"/>
                <w:lang w:val="ru-RU"/>
              </w:rPr>
              <w:t>товари</w:t>
            </w:r>
            <w:proofErr w:type="spellEnd"/>
            <w:r w:rsidRPr="000525AA">
              <w:rPr>
                <w:rStyle w:val="spanrvts0"/>
                <w:lang w:val="ru-RU"/>
              </w:rPr>
              <w:t xml:space="preserve"> </w:t>
            </w:r>
            <w:proofErr w:type="spellStart"/>
            <w:r w:rsidRPr="000525AA">
              <w:rPr>
                <w:rStyle w:val="spanrvts0"/>
                <w:lang w:val="ru-RU"/>
              </w:rPr>
              <w:t>тощо</w:t>
            </w:r>
            <w:proofErr w:type="spellEnd"/>
            <w:r w:rsidRPr="000525AA">
              <w:rPr>
                <w:rStyle w:val="spanrvts0"/>
                <w:lang w:val="ru-RU"/>
              </w:rPr>
              <w:t>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03FE802" w14:textId="77777777" w:rsidR="00930567" w:rsidRPr="00B253CF" w:rsidRDefault="00930567" w:rsidP="00071087">
            <w:pPr>
              <w:pStyle w:val="rvps12"/>
              <w:spacing w:before="150" w:after="150"/>
              <w:rPr>
                <w:rStyle w:val="spanrvts0"/>
              </w:rPr>
            </w:pPr>
            <w:r w:rsidRPr="00B253CF">
              <w:rPr>
                <w:rStyle w:val="spanrvts0"/>
              </w:rPr>
              <w:t>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EB4491A" w14:textId="77777777" w:rsidR="00930567" w:rsidRPr="00B253CF" w:rsidRDefault="00930567" w:rsidP="00071087">
            <w:pPr>
              <w:pStyle w:val="rvps12"/>
              <w:spacing w:before="150" w:after="150"/>
              <w:rPr>
                <w:rStyle w:val="spanrvts0"/>
              </w:rPr>
            </w:pPr>
            <w:r w:rsidRPr="00B253CF">
              <w:rPr>
                <w:rStyle w:val="spanrvts0"/>
              </w:rPr>
              <w:t>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0" w:type="dxa"/>
            </w:tcMar>
          </w:tcPr>
          <w:p w14:paraId="75654302" w14:textId="77777777" w:rsidR="00930567" w:rsidRPr="00B253CF" w:rsidRDefault="00930567" w:rsidP="00071087">
            <w:pPr>
              <w:pStyle w:val="rvps12"/>
              <w:spacing w:before="150" w:after="150"/>
              <w:rPr>
                <w:rStyle w:val="spanrvts0"/>
              </w:rPr>
            </w:pPr>
            <w:r w:rsidRPr="00B253CF">
              <w:rPr>
                <w:rStyle w:val="spanrvts0"/>
              </w:rPr>
              <w:t>00</w:t>
            </w:r>
          </w:p>
        </w:tc>
      </w:tr>
    </w:tbl>
    <w:p w14:paraId="528B0720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210"/>
        <w:gridCol w:w="3202"/>
      </w:tblGrid>
      <w:tr w:rsidR="00930567" w14:paraId="6A5F181E" w14:textId="77777777" w:rsidTr="00071087">
        <w:tc>
          <w:tcPr>
            <w:tcW w:w="3284" w:type="dxa"/>
            <w:shd w:val="clear" w:color="auto" w:fill="auto"/>
          </w:tcPr>
          <w:p w14:paraId="3A9D2573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Вид витрат</w:t>
            </w:r>
          </w:p>
        </w:tc>
        <w:tc>
          <w:tcPr>
            <w:tcW w:w="3285" w:type="dxa"/>
            <w:shd w:val="clear" w:color="auto" w:fill="auto"/>
          </w:tcPr>
          <w:p w14:paraId="39B289EA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оплату праці додатково найманого персоналу (за рік)</w:t>
            </w:r>
          </w:p>
        </w:tc>
        <w:tc>
          <w:tcPr>
            <w:tcW w:w="3285" w:type="dxa"/>
            <w:shd w:val="clear" w:color="auto" w:fill="auto"/>
          </w:tcPr>
          <w:p w14:paraId="1161A762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 xml:space="preserve">Витрати за </w:t>
            </w:r>
            <w:r>
              <w:rPr>
                <w:rStyle w:val="spanrvts0"/>
                <w:rFonts w:eastAsia="Calibri"/>
              </w:rPr>
              <w:br/>
              <w:t>п’ять років</w:t>
            </w:r>
          </w:p>
        </w:tc>
      </w:tr>
      <w:tr w:rsidR="00930567" w14:paraId="5B499478" w14:textId="77777777" w:rsidTr="00071087">
        <w:tc>
          <w:tcPr>
            <w:tcW w:w="3284" w:type="dxa"/>
            <w:shd w:val="clear" w:color="auto" w:fill="auto"/>
          </w:tcPr>
          <w:p w14:paraId="5D2D159B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 xml:space="preserve">Витрати, пов’язані із </w:t>
            </w:r>
            <w:proofErr w:type="spellStart"/>
            <w:r>
              <w:rPr>
                <w:rStyle w:val="spanrvts0"/>
                <w:rFonts w:eastAsia="Calibri"/>
              </w:rPr>
              <w:t>наймом</w:t>
            </w:r>
            <w:proofErr w:type="spellEnd"/>
            <w:r>
              <w:rPr>
                <w:rStyle w:val="spanrvts0"/>
                <w:rFonts w:eastAsia="Calibri"/>
              </w:rPr>
              <w:t xml:space="preserve"> додаткового персоналу</w:t>
            </w:r>
          </w:p>
        </w:tc>
        <w:tc>
          <w:tcPr>
            <w:tcW w:w="3285" w:type="dxa"/>
            <w:shd w:val="clear" w:color="auto" w:fill="auto"/>
          </w:tcPr>
          <w:p w14:paraId="25A2CBEE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3285" w:type="dxa"/>
            <w:shd w:val="clear" w:color="auto" w:fill="auto"/>
          </w:tcPr>
          <w:p w14:paraId="71761D29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</w:tr>
    </w:tbl>
    <w:p w14:paraId="30D1B30F" w14:textId="77777777" w:rsidR="00930567" w:rsidRDefault="00930567" w:rsidP="000E12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sectPr w:rsidR="00930567" w:rsidSect="00930567">
      <w:headerReference w:type="default" r:id="rId7"/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B0723" w14:textId="77777777" w:rsidR="003E5189" w:rsidRDefault="003E5189" w:rsidP="006D54A5">
      <w:pPr>
        <w:spacing w:after="0" w:line="240" w:lineRule="auto"/>
      </w:pPr>
      <w:r>
        <w:separator/>
      </w:r>
    </w:p>
  </w:endnote>
  <w:endnote w:type="continuationSeparator" w:id="0">
    <w:p w14:paraId="1EB82F27" w14:textId="77777777" w:rsidR="003E5189" w:rsidRDefault="003E5189" w:rsidP="006D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39736" w14:textId="77777777" w:rsidR="003E5189" w:rsidRDefault="003E5189" w:rsidP="006D54A5">
      <w:pPr>
        <w:spacing w:after="0" w:line="240" w:lineRule="auto"/>
      </w:pPr>
      <w:r>
        <w:separator/>
      </w:r>
    </w:p>
  </w:footnote>
  <w:footnote w:type="continuationSeparator" w:id="0">
    <w:p w14:paraId="25741D08" w14:textId="77777777" w:rsidR="003E5189" w:rsidRDefault="003E5189" w:rsidP="006D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102C1" w14:textId="77777777" w:rsidR="006D54A5" w:rsidRPr="009117B0" w:rsidRDefault="006D54A5" w:rsidP="009117B0">
    <w:pPr>
      <w:pStyle w:val="ae"/>
      <w:tabs>
        <w:tab w:val="left" w:pos="2977"/>
      </w:tabs>
      <w:jc w:val="center"/>
      <w:rPr>
        <w:rFonts w:ascii="Times New Roman" w:hAnsi="Times New Roman"/>
        <w:sz w:val="20"/>
        <w:szCs w:val="20"/>
      </w:rPr>
    </w:pPr>
    <w:r w:rsidRPr="009117B0">
      <w:rPr>
        <w:rFonts w:ascii="Times New Roman" w:hAnsi="Times New Roman"/>
        <w:sz w:val="20"/>
        <w:szCs w:val="20"/>
      </w:rPr>
      <w:fldChar w:fldCharType="begin"/>
    </w:r>
    <w:r w:rsidR="00A84375" w:rsidRPr="009117B0">
      <w:rPr>
        <w:rFonts w:ascii="Times New Roman" w:hAnsi="Times New Roman"/>
        <w:sz w:val="20"/>
        <w:szCs w:val="20"/>
      </w:rPr>
      <w:instrText>PAGE   \* MERGEFORMAT</w:instrText>
    </w:r>
    <w:r w:rsidRPr="009117B0">
      <w:rPr>
        <w:rFonts w:ascii="Times New Roman" w:hAnsi="Times New Roman"/>
        <w:sz w:val="20"/>
        <w:szCs w:val="20"/>
      </w:rPr>
      <w:fldChar w:fldCharType="separate"/>
    </w:r>
    <w:r w:rsidR="006B66AB">
      <w:rPr>
        <w:rFonts w:ascii="Times New Roman" w:hAnsi="Times New Roman"/>
        <w:noProof/>
        <w:sz w:val="20"/>
        <w:szCs w:val="20"/>
      </w:rPr>
      <w:t>3</w:t>
    </w:r>
    <w:r w:rsidRPr="009117B0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E59B0"/>
    <w:multiLevelType w:val="hybridMultilevel"/>
    <w:tmpl w:val="8FFA11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84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A0"/>
    <w:rsid w:val="000525AA"/>
    <w:rsid w:val="000E1263"/>
    <w:rsid w:val="003E5189"/>
    <w:rsid w:val="004F0179"/>
    <w:rsid w:val="004F208C"/>
    <w:rsid w:val="00594B00"/>
    <w:rsid w:val="00633575"/>
    <w:rsid w:val="00673BD2"/>
    <w:rsid w:val="006B66AB"/>
    <w:rsid w:val="006C22A0"/>
    <w:rsid w:val="006D54A5"/>
    <w:rsid w:val="00930567"/>
    <w:rsid w:val="009B55CA"/>
    <w:rsid w:val="00A84375"/>
    <w:rsid w:val="00BC292C"/>
    <w:rsid w:val="00BE69A9"/>
    <w:rsid w:val="00E05B91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6E14"/>
  <w15:docId w15:val="{05FAF361-4054-49BB-803F-18D9A083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567"/>
    <w:pPr>
      <w:spacing w:line="259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C22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A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A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A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A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A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A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A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2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22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22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22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22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22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22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22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2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C2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2A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C2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2A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a8">
    <w:name w:val="Цитата Знак"/>
    <w:basedOn w:val="a0"/>
    <w:link w:val="a7"/>
    <w:uiPriority w:val="29"/>
    <w:rsid w:val="006C2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2A0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</w:rPr>
  </w:style>
  <w:style w:type="character" w:styleId="aa">
    <w:name w:val="Intense Emphasis"/>
    <w:basedOn w:val="a0"/>
    <w:uiPriority w:val="21"/>
    <w:qFormat/>
    <w:rsid w:val="006C2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6C2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2A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30567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930567"/>
    <w:rPr>
      <w:rFonts w:ascii="Calibri" w:eastAsia="Calibri" w:hAnsi="Calibri" w:cs="Times New Roman"/>
      <w:kern w:val="0"/>
      <w:sz w:val="22"/>
      <w:szCs w:val="22"/>
    </w:rPr>
  </w:style>
  <w:style w:type="character" w:customStyle="1" w:styleId="spanrvts0">
    <w:name w:val="span_rvts0"/>
    <w:rsid w:val="0093056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930567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rvps12">
    <w:name w:val="rvps12"/>
    <w:basedOn w:val="a"/>
    <w:rsid w:val="0093056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panrvts15">
    <w:name w:val="span_rvts15"/>
    <w:rsid w:val="00930567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3">
    <w:name w:val="rvps3"/>
    <w:basedOn w:val="a"/>
    <w:rsid w:val="0093056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2479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Свірська</dc:creator>
  <cp:keywords/>
  <dc:description/>
  <cp:lastModifiedBy>Ауріка Анатоліївна Маліновська</cp:lastModifiedBy>
  <cp:revision>2</cp:revision>
  <dcterms:created xsi:type="dcterms:W3CDTF">2025-04-22T08:43:00Z</dcterms:created>
  <dcterms:modified xsi:type="dcterms:W3CDTF">2025-04-22T08:43:00Z</dcterms:modified>
</cp:coreProperties>
</file>