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E" w:rsidRDefault="00F7757D" w:rsidP="00F7757D">
      <w:pPr>
        <w:ind w:firstLine="720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</w:t>
      </w:r>
      <w:r w:rsidR="0016196D">
        <w:rPr>
          <w:sz w:val="24"/>
          <w:lang w:val="uk-UA"/>
        </w:rPr>
        <w:t xml:space="preserve">                </w:t>
      </w:r>
      <w:r w:rsidR="00812AAE">
        <w:rPr>
          <w:sz w:val="24"/>
          <w:lang w:val="uk-UA"/>
        </w:rPr>
        <w:t>Додаток 1</w:t>
      </w:r>
    </w:p>
    <w:p w:rsidR="005717FA" w:rsidRDefault="00ED5DB5" w:rsidP="005717FA">
      <w:pPr>
        <w:ind w:firstLine="720"/>
        <w:rPr>
          <w:color w:val="000000"/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</w:t>
      </w:r>
      <w:r w:rsidR="0016196D">
        <w:rPr>
          <w:sz w:val="24"/>
          <w:lang w:val="uk-UA"/>
        </w:rPr>
        <w:t xml:space="preserve">                              </w:t>
      </w:r>
      <w:r>
        <w:rPr>
          <w:sz w:val="24"/>
          <w:lang w:val="uk-UA"/>
        </w:rPr>
        <w:t xml:space="preserve">  </w:t>
      </w:r>
      <w:r w:rsidR="0016196D">
        <w:rPr>
          <w:sz w:val="24"/>
          <w:lang w:val="uk-UA"/>
        </w:rPr>
        <w:t xml:space="preserve">до </w:t>
      </w:r>
      <w:r w:rsidRPr="00ED5DB5">
        <w:rPr>
          <w:color w:val="000000"/>
          <w:sz w:val="24"/>
          <w:szCs w:val="24"/>
          <w:lang w:val="uk-UA"/>
        </w:rPr>
        <w:t xml:space="preserve">Правил пожежної безпеки в </w:t>
      </w:r>
    </w:p>
    <w:p w:rsidR="00812AAE" w:rsidRPr="00ED5DB5" w:rsidRDefault="005717FA" w:rsidP="005717FA">
      <w:pPr>
        <w:ind w:firstLine="720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="0016196D">
        <w:rPr>
          <w:color w:val="000000"/>
          <w:sz w:val="24"/>
          <w:szCs w:val="24"/>
          <w:lang w:val="uk-UA"/>
        </w:rPr>
        <w:t xml:space="preserve">                             </w:t>
      </w:r>
      <w:r>
        <w:rPr>
          <w:color w:val="000000"/>
          <w:sz w:val="24"/>
          <w:szCs w:val="24"/>
          <w:lang w:val="uk-UA"/>
        </w:rPr>
        <w:t xml:space="preserve">   </w:t>
      </w:r>
      <w:r w:rsidR="0016196D" w:rsidRPr="00ED5DB5">
        <w:rPr>
          <w:color w:val="000000"/>
          <w:sz w:val="24"/>
          <w:szCs w:val="24"/>
          <w:lang w:val="uk-UA"/>
        </w:rPr>
        <w:t xml:space="preserve">лісах </w:t>
      </w:r>
      <w:r w:rsidR="00ED5DB5" w:rsidRPr="00ED5DB5">
        <w:rPr>
          <w:color w:val="000000"/>
          <w:sz w:val="24"/>
          <w:szCs w:val="24"/>
          <w:lang w:val="uk-UA"/>
        </w:rPr>
        <w:t xml:space="preserve">України </w:t>
      </w:r>
      <w:r w:rsidR="00ED5DB5" w:rsidRPr="00ED5DB5">
        <w:rPr>
          <w:sz w:val="24"/>
          <w:szCs w:val="24"/>
          <w:lang w:val="uk-UA"/>
        </w:rPr>
        <w:t xml:space="preserve">  </w:t>
      </w:r>
      <w:r>
        <w:rPr>
          <w:sz w:val="24"/>
          <w:szCs w:val="24"/>
          <w:lang w:val="uk-UA"/>
        </w:rPr>
        <w:t>(</w:t>
      </w:r>
      <w:r w:rsidR="00A87451">
        <w:rPr>
          <w:sz w:val="24"/>
          <w:szCs w:val="24"/>
          <w:lang w:val="uk-UA"/>
        </w:rPr>
        <w:t>пункт</w:t>
      </w:r>
      <w:r w:rsidR="00744D79">
        <w:rPr>
          <w:sz w:val="24"/>
          <w:szCs w:val="24"/>
          <w:lang w:val="uk-UA"/>
        </w:rPr>
        <w:t xml:space="preserve"> 11 розділу ІІІ)</w:t>
      </w:r>
    </w:p>
    <w:p w:rsidR="00F7757D" w:rsidRDefault="00F7757D" w:rsidP="00812AAE">
      <w:pPr>
        <w:ind w:firstLine="720"/>
        <w:jc w:val="right"/>
        <w:rPr>
          <w:sz w:val="24"/>
          <w:lang w:val="uk-UA"/>
        </w:rPr>
      </w:pPr>
    </w:p>
    <w:p w:rsidR="00812AAE" w:rsidRDefault="00812AAE" w:rsidP="00812AAE">
      <w:pPr>
        <w:pStyle w:val="2"/>
        <w:jc w:val="center"/>
        <w:rPr>
          <w:b/>
        </w:rPr>
      </w:pPr>
      <w:r>
        <w:rPr>
          <w:b/>
        </w:rPr>
        <w:t>ШКАЛА ОЦІНКИ ПРИРОДНОЇ ПОЖЕЖНОЇ НЕБЕЗПЕКИ</w:t>
      </w:r>
    </w:p>
    <w:p w:rsidR="00812AAE" w:rsidRDefault="00C20A2E" w:rsidP="00812AAE">
      <w:pPr>
        <w:pStyle w:val="2"/>
        <w:jc w:val="center"/>
        <w:rPr>
          <w:b/>
        </w:rPr>
      </w:pPr>
      <w:r>
        <w:rPr>
          <w:b/>
        </w:rPr>
        <w:t xml:space="preserve"> НА </w:t>
      </w:r>
      <w:r w:rsidR="00812AAE">
        <w:rPr>
          <w:b/>
        </w:rPr>
        <w:t>ЗЕМЛЯХ ЛІСОГОСПОДАРСЬКОГО ПРИЗНАЧЕННЯ</w:t>
      </w:r>
    </w:p>
    <w:p w:rsidR="00812AAE" w:rsidRDefault="00812AAE" w:rsidP="00812AAE">
      <w:pPr>
        <w:rPr>
          <w:lang w:val="uk-UA"/>
        </w:rPr>
      </w:pPr>
    </w:p>
    <w:p w:rsidR="00812AAE" w:rsidRDefault="00812AAE" w:rsidP="00812AAE">
      <w:pPr>
        <w:rPr>
          <w:lang w:val="uk-UA"/>
        </w:rPr>
      </w:pPr>
    </w:p>
    <w:tbl>
      <w:tblPr>
        <w:tblStyle w:val="a8"/>
        <w:tblW w:w="10392" w:type="dxa"/>
        <w:tblLayout w:type="fixed"/>
        <w:tblLook w:val="0000"/>
      </w:tblPr>
      <w:tblGrid>
        <w:gridCol w:w="675"/>
        <w:gridCol w:w="1418"/>
        <w:gridCol w:w="4819"/>
        <w:gridCol w:w="3480"/>
      </w:tblGrid>
      <w:tr w:rsidR="00202BBD" w:rsidRPr="00180467" w:rsidTr="009048C7">
        <w:tc>
          <w:tcPr>
            <w:tcW w:w="675" w:type="dxa"/>
            <w:vAlign w:val="center"/>
          </w:tcPr>
          <w:p w:rsidR="00202BBD" w:rsidRDefault="00202BBD" w:rsidP="00202B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202BBD" w:rsidRDefault="00202BBD" w:rsidP="00202B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п/п</w:t>
            </w:r>
          </w:p>
        </w:tc>
        <w:tc>
          <w:tcPr>
            <w:tcW w:w="1418" w:type="dxa"/>
            <w:vAlign w:val="center"/>
          </w:tcPr>
          <w:p w:rsidR="00202BBD" w:rsidRDefault="00202BBD" w:rsidP="00202B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Клас пожежної небезпеки</w:t>
            </w:r>
          </w:p>
        </w:tc>
        <w:tc>
          <w:tcPr>
            <w:tcW w:w="4819" w:type="dxa"/>
            <w:vAlign w:val="center"/>
          </w:tcPr>
          <w:p w:rsidR="00202BBD" w:rsidRDefault="00202BBD" w:rsidP="00202BB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Об’єкт загоряння (характерні типи насаджень і умов місцезростання, категорії не вкритих лісовою рослинністю і нелісових земель)</w:t>
            </w:r>
          </w:p>
        </w:tc>
        <w:tc>
          <w:tcPr>
            <w:tcW w:w="3480" w:type="dxa"/>
            <w:vAlign w:val="center"/>
          </w:tcPr>
          <w:p w:rsidR="00202BBD" w:rsidRDefault="00202BBD" w:rsidP="00202BBD">
            <w:pPr>
              <w:ind w:left="-108"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Найбільш імовірні види пожеж, умови і тривалість періоду їх можливого виникнення і розповсюдження</w:t>
            </w:r>
          </w:p>
          <w:p w:rsidR="00202BBD" w:rsidRDefault="00202BBD" w:rsidP="00202BBD">
            <w:pPr>
              <w:ind w:left="-108" w:right="-145"/>
              <w:jc w:val="center"/>
              <w:rPr>
                <w:sz w:val="24"/>
                <w:lang w:val="uk-UA"/>
              </w:rPr>
            </w:pPr>
          </w:p>
        </w:tc>
        <w:bookmarkStart w:id="0" w:name="_GoBack"/>
        <w:bookmarkEnd w:id="0"/>
      </w:tr>
      <w:tr w:rsidR="00202BBD" w:rsidRPr="00202BBD" w:rsidTr="009048C7">
        <w:tc>
          <w:tcPr>
            <w:tcW w:w="675" w:type="dxa"/>
          </w:tcPr>
          <w:p w:rsidR="00202BBD" w:rsidRDefault="00202BBD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02BBD" w:rsidRDefault="00202BBD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202BBD" w:rsidRDefault="00202BBD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80" w:type="dxa"/>
          </w:tcPr>
          <w:p w:rsidR="00202BBD" w:rsidRDefault="00202BBD" w:rsidP="00744E8B">
            <w:pPr>
              <w:ind w:left="-108" w:right="-14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202BBD" w:rsidRPr="00180467" w:rsidTr="009048C7">
        <w:tc>
          <w:tcPr>
            <w:tcW w:w="675" w:type="dxa"/>
          </w:tcPr>
          <w:p w:rsidR="00202BBD" w:rsidRDefault="00202BBD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202BBD" w:rsidRPr="00803DC9" w:rsidRDefault="00202BBD" w:rsidP="00744E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І</w:t>
            </w:r>
          </w:p>
        </w:tc>
        <w:tc>
          <w:tcPr>
            <w:tcW w:w="4819" w:type="dxa"/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хвойних порід віком до 40 років в усіх типах </w:t>
            </w:r>
            <w:proofErr w:type="spellStart"/>
            <w:r>
              <w:rPr>
                <w:sz w:val="24"/>
                <w:lang w:val="uk-UA"/>
              </w:rPr>
              <w:t>лісорослинних</w:t>
            </w:r>
            <w:proofErr w:type="spellEnd"/>
            <w:r>
              <w:rPr>
                <w:sz w:val="24"/>
                <w:lang w:val="uk-UA"/>
              </w:rPr>
              <w:t xml:space="preserve"> умов місцезростання (далі − ТЛУ). Насадження</w:t>
            </w:r>
            <w:r w:rsidR="00B16E29">
              <w:rPr>
                <w:sz w:val="24"/>
                <w:lang w:val="uk-UA"/>
              </w:rPr>
              <w:t xml:space="preserve"> хвойних порід старші 40 років у</w:t>
            </w:r>
            <w:r>
              <w:rPr>
                <w:sz w:val="24"/>
                <w:lang w:val="uk-UA"/>
              </w:rPr>
              <w:t xml:space="preserve"> дуже сухих (0) і сухих (1) </w:t>
            </w:r>
            <w:proofErr w:type="spellStart"/>
            <w:r>
              <w:rPr>
                <w:sz w:val="24"/>
                <w:lang w:val="uk-UA"/>
              </w:rPr>
              <w:t>гідротопах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Насадження сосни гірської, ялівця, туї незалежно від віку та ТЛУ.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Незімкнуті лісові культури  та інші не вкриті лісовою рослинністю лісові ділянки, призначені для відтворення лісів, які розміщені в ТЛУ зростання хвойних порід.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Насадження з рівнем радіаційного забруднення</w:t>
            </w:r>
            <w:r w:rsidR="009048C7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15 </w:t>
            </w:r>
            <w:proofErr w:type="spellStart"/>
            <w:r>
              <w:rPr>
                <w:sz w:val="24"/>
                <w:lang w:val="uk-UA"/>
              </w:rPr>
              <w:t>Кі</w:t>
            </w:r>
            <w:proofErr w:type="spellEnd"/>
            <w:r>
              <w:rPr>
                <w:sz w:val="24"/>
                <w:lang w:val="uk-UA"/>
              </w:rPr>
              <w:t>/км</w:t>
            </w:r>
            <w:r>
              <w:rPr>
                <w:sz w:val="24"/>
                <w:vertAlign w:val="superscript"/>
                <w:lang w:val="uk-UA"/>
              </w:rPr>
              <w:t>2</w:t>
            </w:r>
            <w:r>
              <w:rPr>
                <w:sz w:val="24"/>
                <w:lang w:val="uk-UA"/>
              </w:rPr>
              <w:t xml:space="preserve">  (555 </w:t>
            </w:r>
            <w:proofErr w:type="spellStart"/>
            <w:r>
              <w:rPr>
                <w:sz w:val="24"/>
                <w:lang w:val="uk-UA"/>
              </w:rPr>
              <w:t>кБк</w:t>
            </w:r>
            <w:proofErr w:type="spellEnd"/>
            <w:r w:rsidR="009048C7">
              <w:rPr>
                <w:sz w:val="24"/>
                <w:lang w:val="uk-UA"/>
              </w:rPr>
              <w:t>/</w:t>
            </w:r>
            <w:r>
              <w:rPr>
                <w:sz w:val="24"/>
                <w:lang w:val="uk-UA"/>
              </w:rPr>
              <w:t>м</w:t>
            </w:r>
            <w:r>
              <w:rPr>
                <w:sz w:val="24"/>
                <w:vertAlign w:val="superscript"/>
                <w:lang w:val="uk-UA"/>
              </w:rPr>
              <w:t xml:space="preserve">2 </w:t>
            </w:r>
            <w:r>
              <w:rPr>
                <w:sz w:val="24"/>
                <w:lang w:val="uk-UA"/>
              </w:rPr>
              <w:t>і вище, незалежно від породного складу, віку і ТЛУ</w:t>
            </w:r>
            <w:r w:rsidR="00015B94">
              <w:rPr>
                <w:sz w:val="24"/>
                <w:lang w:val="uk-UA"/>
              </w:rPr>
              <w:t>)</w:t>
            </w:r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Нелісові землі – торфорозробки.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80" w:type="dxa"/>
          </w:tcPr>
          <w:p w:rsidR="00202BBD" w:rsidRDefault="00202BBD" w:rsidP="00C20A2E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Низові, верхові та підземні пожежі можливі протягом </w:t>
            </w:r>
            <w:proofErr w:type="spellStart"/>
            <w:r>
              <w:rPr>
                <w:sz w:val="24"/>
                <w:lang w:val="uk-UA"/>
              </w:rPr>
              <w:t>пожежонебезпечного</w:t>
            </w:r>
            <w:proofErr w:type="spellEnd"/>
            <w:r>
              <w:rPr>
                <w:sz w:val="24"/>
                <w:lang w:val="uk-UA"/>
              </w:rPr>
              <w:t xml:space="preserve">  періоду </w:t>
            </w:r>
          </w:p>
        </w:tc>
      </w:tr>
      <w:tr w:rsidR="00202BBD" w:rsidTr="009048C7">
        <w:tc>
          <w:tcPr>
            <w:tcW w:w="675" w:type="dxa"/>
            <w:tcBorders>
              <w:bottom w:val="single" w:sz="4" w:space="0" w:color="auto"/>
            </w:tcBorders>
          </w:tcPr>
          <w:p w:rsidR="00202BBD" w:rsidRPr="00202BBD" w:rsidRDefault="00202BBD" w:rsidP="00744E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2BBD" w:rsidRPr="00803DC9" w:rsidRDefault="00202BBD" w:rsidP="00744E8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хвойних порід понад 40 років у свіжих (2)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листяних порід </w:t>
            </w:r>
            <w:r w:rsidR="00B16E29">
              <w:rPr>
                <w:sz w:val="24"/>
                <w:lang w:val="uk-UA"/>
              </w:rPr>
              <w:t>у</w:t>
            </w:r>
            <w:r>
              <w:rPr>
                <w:sz w:val="24"/>
                <w:lang w:val="uk-UA"/>
              </w:rPr>
              <w:t xml:space="preserve"> дуже сухих (0) і сухих (1)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Незімкнуті лісові культури та інші не вкриті лісовою рослинністю лісові ділянки, пр</w:t>
            </w:r>
            <w:r w:rsidR="00015B94">
              <w:rPr>
                <w:sz w:val="24"/>
                <w:lang w:val="uk-UA"/>
              </w:rPr>
              <w:t>изначені для відтворення лісів,</w:t>
            </w:r>
            <w:r>
              <w:rPr>
                <w:sz w:val="24"/>
                <w:lang w:val="uk-UA"/>
              </w:rPr>
              <w:t xml:space="preserve"> які розміщені в ТЛУ зростання листяних порід.</w:t>
            </w:r>
          </w:p>
          <w:p w:rsidR="00202BBD" w:rsidRDefault="00202BBD" w:rsidP="00015B9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Нелісові землі-лінії електромереж, </w:t>
            </w:r>
            <w:r w:rsidR="00015B94">
              <w:rPr>
                <w:sz w:val="24"/>
                <w:lang w:val="uk-UA"/>
              </w:rPr>
              <w:t>зв’язку</w:t>
            </w:r>
            <w:r>
              <w:rPr>
                <w:sz w:val="24"/>
                <w:lang w:val="uk-UA"/>
              </w:rPr>
              <w:t>, радіофікації, газопроводи, нафтопроводи, інші комунікації, плавні очеретяні та з тростинною рослинністю.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Низові пожежі можливі протягом усього </w:t>
            </w:r>
            <w:proofErr w:type="spellStart"/>
            <w:r>
              <w:rPr>
                <w:sz w:val="24"/>
                <w:lang w:val="uk-UA"/>
              </w:rPr>
              <w:t>пожежо-небезпечного</w:t>
            </w:r>
            <w:proofErr w:type="spellEnd"/>
            <w:r>
              <w:rPr>
                <w:sz w:val="24"/>
                <w:lang w:val="uk-UA"/>
              </w:rPr>
              <w:t xml:space="preserve"> періоду, а верхові − у періоди пожежних максимумів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</w:p>
        </w:tc>
      </w:tr>
      <w:tr w:rsidR="00202BBD" w:rsidTr="009048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D" w:rsidRP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хвойних порід понад 40 років у вологих (3)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листяних порід у свіжих (2)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B16E2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 вкриті лісовою рослинністю лісові ділянки</w:t>
            </w:r>
            <w:r w:rsidR="00B16E29">
              <w:rPr>
                <w:sz w:val="24"/>
                <w:lang w:val="uk-UA"/>
              </w:rPr>
              <w:t xml:space="preserve"> – лісові </w:t>
            </w:r>
            <w:r>
              <w:rPr>
                <w:sz w:val="24"/>
                <w:lang w:val="uk-UA"/>
              </w:rPr>
              <w:t xml:space="preserve">розсадники, плантації та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Низові та верхові пожежі можливі у періоди пожежних максимумів</w:t>
            </w:r>
          </w:p>
        </w:tc>
      </w:tr>
      <w:tr w:rsidR="00852D5C" w:rsidRPr="00852D5C" w:rsidTr="00D046D2">
        <w:trPr>
          <w:trHeight w:val="289"/>
        </w:trPr>
        <w:tc>
          <w:tcPr>
            <w:tcW w:w="103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D5C" w:rsidRDefault="00852D5C" w:rsidP="00852D5C">
            <w:pPr>
              <w:jc w:val="right"/>
              <w:rPr>
                <w:sz w:val="24"/>
                <w:lang w:val="uk-UA"/>
              </w:rPr>
            </w:pPr>
          </w:p>
          <w:p w:rsidR="00B16E29" w:rsidRDefault="00B16E29" w:rsidP="00852D5C">
            <w:pPr>
              <w:jc w:val="right"/>
              <w:rPr>
                <w:sz w:val="24"/>
                <w:lang w:val="uk-UA"/>
              </w:rPr>
            </w:pPr>
          </w:p>
        </w:tc>
      </w:tr>
      <w:tr w:rsidR="00657DAF" w:rsidRPr="00852D5C" w:rsidTr="00D046D2">
        <w:trPr>
          <w:trHeight w:val="289"/>
        </w:trPr>
        <w:tc>
          <w:tcPr>
            <w:tcW w:w="10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DAF" w:rsidRDefault="00657DAF" w:rsidP="009048C7">
            <w:pPr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Продовження додатк</w:t>
            </w:r>
            <w:r w:rsidR="009048C7">
              <w:rPr>
                <w:sz w:val="24"/>
                <w:lang w:val="uk-UA"/>
              </w:rPr>
              <w:t>а</w:t>
            </w:r>
            <w:r>
              <w:rPr>
                <w:sz w:val="24"/>
                <w:lang w:val="uk-UA"/>
              </w:rPr>
              <w:t xml:space="preserve"> 1</w:t>
            </w:r>
          </w:p>
        </w:tc>
      </w:tr>
      <w:tr w:rsidR="00852D5C" w:rsidRPr="00852D5C" w:rsidTr="00D046D2">
        <w:tc>
          <w:tcPr>
            <w:tcW w:w="675" w:type="dxa"/>
            <w:tcBorders>
              <w:top w:val="single" w:sz="4" w:space="0" w:color="auto"/>
            </w:tcBorders>
          </w:tcPr>
          <w:p w:rsidR="00852D5C" w:rsidRDefault="00852D5C" w:rsidP="0085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2D5C" w:rsidRDefault="00852D5C" w:rsidP="0085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52D5C" w:rsidRDefault="00852D5C" w:rsidP="0085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</w:tcBorders>
          </w:tcPr>
          <w:p w:rsidR="00852D5C" w:rsidRDefault="00852D5C" w:rsidP="00852D5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852D5C" w:rsidRPr="00180467" w:rsidTr="009048C7">
        <w:tc>
          <w:tcPr>
            <w:tcW w:w="675" w:type="dxa"/>
          </w:tcPr>
          <w:p w:rsidR="00852D5C" w:rsidRDefault="00852D5C" w:rsidP="00803D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52D5C" w:rsidRDefault="00852D5C" w:rsidP="00803DC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819" w:type="dxa"/>
          </w:tcPr>
          <w:p w:rsidR="00852D5C" w:rsidRDefault="00852D5C" w:rsidP="00852D5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шкілки усіх видів, дендрологічні сади, теплиці </w:t>
            </w:r>
            <w:r w:rsidR="00B16E29">
              <w:rPr>
                <w:sz w:val="24"/>
                <w:lang w:val="uk-UA"/>
              </w:rPr>
              <w:t>та</w:t>
            </w:r>
            <w:r>
              <w:rPr>
                <w:sz w:val="24"/>
                <w:lang w:val="uk-UA"/>
              </w:rPr>
              <w:t xml:space="preserve"> оранжереї, </w:t>
            </w:r>
            <w:proofErr w:type="spellStart"/>
            <w:r>
              <w:rPr>
                <w:sz w:val="24"/>
                <w:lang w:val="uk-UA"/>
              </w:rPr>
              <w:t>біогалявини</w:t>
            </w:r>
            <w:proofErr w:type="spellEnd"/>
            <w:r>
              <w:rPr>
                <w:sz w:val="24"/>
                <w:lang w:val="uk-UA"/>
              </w:rPr>
              <w:t>, ремізи, майданчики для підгодівлі, декоративні галявини, місця масового відпочинку.</w:t>
            </w:r>
          </w:p>
          <w:p w:rsidR="00852D5C" w:rsidRDefault="00852D5C" w:rsidP="00852D5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Нелісові землі – рілля, сіножаті, пасовища, полонини, сади, виноградники, </w:t>
            </w:r>
            <w:proofErr w:type="spellStart"/>
            <w:r>
              <w:rPr>
                <w:sz w:val="24"/>
                <w:lang w:val="uk-UA"/>
              </w:rPr>
              <w:t>шовковични</w:t>
            </w:r>
            <w:r w:rsidR="00657DAF">
              <w:rPr>
                <w:sz w:val="24"/>
                <w:lang w:val="uk-UA"/>
              </w:rPr>
              <w:t>к</w:t>
            </w:r>
            <w:r w:rsidR="009048C7">
              <w:rPr>
                <w:sz w:val="24"/>
                <w:lang w:val="uk-UA"/>
              </w:rPr>
              <w:t>и</w:t>
            </w:r>
            <w:proofErr w:type="spellEnd"/>
            <w:r>
              <w:rPr>
                <w:sz w:val="24"/>
                <w:lang w:val="uk-UA"/>
              </w:rPr>
              <w:t>, ягідники, балки, яри, круті схили, цвинтарі.</w:t>
            </w:r>
          </w:p>
          <w:p w:rsidR="00852D5C" w:rsidRDefault="00852D5C" w:rsidP="00202BBD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80" w:type="dxa"/>
          </w:tcPr>
          <w:p w:rsidR="00852D5C" w:rsidRDefault="00852D5C" w:rsidP="00744E8B">
            <w:pPr>
              <w:jc w:val="both"/>
              <w:rPr>
                <w:sz w:val="24"/>
                <w:lang w:val="uk-UA"/>
              </w:rPr>
            </w:pPr>
          </w:p>
        </w:tc>
      </w:tr>
      <w:tr w:rsidR="00202BBD" w:rsidTr="009048C7">
        <w:tc>
          <w:tcPr>
            <w:tcW w:w="675" w:type="dxa"/>
          </w:tcPr>
          <w:p w:rsid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IV</w:t>
            </w:r>
          </w:p>
        </w:tc>
        <w:tc>
          <w:tcPr>
            <w:tcW w:w="4819" w:type="dxa"/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хвойних порід понад 40 років у сирих (4) і мокрих (5)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листяних порід у вологих (3) і сирих (4)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80" w:type="dxa"/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Низові пожежі можливі у періоди пожежних максимумів</w:t>
            </w:r>
          </w:p>
        </w:tc>
      </w:tr>
      <w:tr w:rsidR="00202BBD" w:rsidRPr="00180467" w:rsidTr="009048C7">
        <w:tc>
          <w:tcPr>
            <w:tcW w:w="675" w:type="dxa"/>
          </w:tcPr>
          <w:p w:rsidR="00202BBD" w:rsidRP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202BBD" w:rsidRDefault="00202BBD" w:rsidP="00803DC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V</w:t>
            </w:r>
          </w:p>
        </w:tc>
        <w:tc>
          <w:tcPr>
            <w:tcW w:w="4819" w:type="dxa"/>
          </w:tcPr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Насадження листяних порід у мокрих (5) </w:t>
            </w:r>
            <w:proofErr w:type="spellStart"/>
            <w:r>
              <w:rPr>
                <w:sz w:val="24"/>
                <w:lang w:val="uk-UA"/>
              </w:rPr>
              <w:t>гігротопах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Не вкриті лісовою рослинністю лісові ділянки – лісові шляхи, просіки, лісові протипожежні розриви, лісові осушувальні канави і дренажні системи, стежки, технологічні коридори, волоки, візири, окружні межі. Нелісові землі – болота, ріки, озера, стави, садиби, адміністративні і господарські території, піски, </w:t>
            </w:r>
            <w:r w:rsidR="00657DAF">
              <w:rPr>
                <w:sz w:val="24"/>
                <w:lang w:val="uk-UA"/>
              </w:rPr>
              <w:t>кам’янисті</w:t>
            </w:r>
            <w:r>
              <w:rPr>
                <w:sz w:val="24"/>
                <w:lang w:val="uk-UA"/>
              </w:rPr>
              <w:t xml:space="preserve"> розсипи.</w:t>
            </w:r>
          </w:p>
          <w:p w:rsidR="00202BBD" w:rsidRDefault="00202BBD" w:rsidP="00744E8B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480" w:type="dxa"/>
          </w:tcPr>
          <w:p w:rsidR="00202BBD" w:rsidRDefault="00202BBD" w:rsidP="00657DAF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Низові та підземні пожежі можлив</w:t>
            </w:r>
            <w:r w:rsidR="00657DAF">
              <w:rPr>
                <w:sz w:val="24"/>
                <w:lang w:val="uk-UA"/>
              </w:rPr>
              <w:t>і при довгостро</w:t>
            </w:r>
            <w:r>
              <w:rPr>
                <w:sz w:val="24"/>
                <w:lang w:val="uk-UA"/>
              </w:rPr>
              <w:t>кових посухах</w:t>
            </w:r>
          </w:p>
        </w:tc>
      </w:tr>
    </w:tbl>
    <w:p w:rsidR="00812AAE" w:rsidRPr="00657DAF" w:rsidRDefault="00812AAE" w:rsidP="00812AAE">
      <w:pPr>
        <w:rPr>
          <w:sz w:val="18"/>
          <w:szCs w:val="18"/>
          <w:lang w:val="uk-UA"/>
        </w:rPr>
      </w:pPr>
    </w:p>
    <w:p w:rsidR="00812AAE" w:rsidRDefault="00812AAE" w:rsidP="00812AAE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C20A2E">
        <w:rPr>
          <w:sz w:val="24"/>
          <w:lang w:val="uk-UA"/>
        </w:rPr>
        <w:tab/>
      </w:r>
      <w:r>
        <w:rPr>
          <w:sz w:val="24"/>
          <w:lang w:val="uk-UA"/>
        </w:rPr>
        <w:t xml:space="preserve"> Пожежна небезпека встановлюється на один клас вище:</w:t>
      </w:r>
    </w:p>
    <w:p w:rsidR="00812AAE" w:rsidRPr="00657DAF" w:rsidRDefault="00812AAE" w:rsidP="00812AAE">
      <w:pPr>
        <w:jc w:val="both"/>
        <w:rPr>
          <w:sz w:val="18"/>
          <w:szCs w:val="18"/>
          <w:lang w:val="uk-UA"/>
        </w:rPr>
      </w:pPr>
    </w:p>
    <w:p w:rsidR="00812AAE" w:rsidRPr="00180467" w:rsidRDefault="00812AAE" w:rsidP="00180467">
      <w:pPr>
        <w:pStyle w:val="ab"/>
        <w:numPr>
          <w:ilvl w:val="0"/>
          <w:numId w:val="1"/>
        </w:numPr>
        <w:ind w:left="0" w:firstLine="426"/>
        <w:jc w:val="both"/>
        <w:rPr>
          <w:sz w:val="24"/>
          <w:lang w:val="uk-UA"/>
        </w:rPr>
      </w:pPr>
      <w:r w:rsidRPr="00180467">
        <w:rPr>
          <w:sz w:val="24"/>
          <w:lang w:val="uk-UA"/>
        </w:rPr>
        <w:t>для насаджень з переважанням хвойних порід, будова або інші особливості яких сприяють переходу низової пожежі у верхову (різновікові хвойні насадження з вертикальною зімкненістю намету), густ</w:t>
      </w:r>
      <w:r w:rsidR="000E218B" w:rsidRPr="00180467">
        <w:rPr>
          <w:sz w:val="24"/>
          <w:lang w:val="uk-UA"/>
        </w:rPr>
        <w:t>ого</w:t>
      </w:r>
      <w:r w:rsidRPr="00180467">
        <w:rPr>
          <w:sz w:val="24"/>
          <w:lang w:val="uk-UA"/>
        </w:rPr>
        <w:t xml:space="preserve"> висок</w:t>
      </w:r>
      <w:r w:rsidR="000E218B" w:rsidRPr="00180467">
        <w:rPr>
          <w:sz w:val="24"/>
          <w:lang w:val="uk-UA"/>
        </w:rPr>
        <w:t>ого</w:t>
      </w:r>
      <w:r w:rsidRPr="00180467">
        <w:rPr>
          <w:sz w:val="24"/>
          <w:lang w:val="uk-UA"/>
        </w:rPr>
        <w:t xml:space="preserve"> (більше 2 м) підр</w:t>
      </w:r>
      <w:r w:rsidR="000E218B" w:rsidRPr="00180467">
        <w:rPr>
          <w:sz w:val="24"/>
          <w:lang w:val="uk-UA"/>
        </w:rPr>
        <w:t>о</w:t>
      </w:r>
      <w:r w:rsidRPr="00180467">
        <w:rPr>
          <w:sz w:val="24"/>
          <w:lang w:val="uk-UA"/>
        </w:rPr>
        <w:t>ст</w:t>
      </w:r>
      <w:r w:rsidR="000E218B" w:rsidRPr="00180467">
        <w:rPr>
          <w:sz w:val="24"/>
          <w:lang w:val="uk-UA"/>
        </w:rPr>
        <w:t>у</w:t>
      </w:r>
      <w:r w:rsidRPr="00180467">
        <w:rPr>
          <w:sz w:val="24"/>
          <w:lang w:val="uk-UA"/>
        </w:rPr>
        <w:t xml:space="preserve"> хвойних, підліс</w:t>
      </w:r>
      <w:r w:rsidR="000E218B" w:rsidRPr="00180467">
        <w:rPr>
          <w:sz w:val="24"/>
          <w:lang w:val="uk-UA"/>
        </w:rPr>
        <w:t>ку</w:t>
      </w:r>
      <w:r w:rsidRPr="00180467">
        <w:rPr>
          <w:sz w:val="24"/>
          <w:lang w:val="uk-UA"/>
        </w:rPr>
        <w:t xml:space="preserve"> хвойних порід (ялівці чагарникові та інші чагарники) захаращеніст</w:t>
      </w:r>
      <w:r w:rsidR="000E218B" w:rsidRPr="00180467">
        <w:rPr>
          <w:sz w:val="24"/>
          <w:lang w:val="uk-UA"/>
        </w:rPr>
        <w:t xml:space="preserve">ю </w:t>
      </w:r>
      <w:r w:rsidRPr="00180467">
        <w:rPr>
          <w:sz w:val="24"/>
          <w:lang w:val="uk-UA"/>
        </w:rPr>
        <w:t>більше 10 м</w:t>
      </w:r>
      <w:r w:rsidRPr="00180467">
        <w:rPr>
          <w:sz w:val="24"/>
          <w:vertAlign w:val="superscript"/>
          <w:lang w:val="uk-UA"/>
        </w:rPr>
        <w:t>3</w:t>
      </w:r>
      <w:r w:rsidRPr="00180467">
        <w:rPr>
          <w:sz w:val="24"/>
          <w:lang w:val="uk-UA"/>
        </w:rPr>
        <w:t>/га;</w:t>
      </w:r>
    </w:p>
    <w:p w:rsidR="00812AAE" w:rsidRPr="00657DAF" w:rsidRDefault="00812AAE" w:rsidP="00812AAE">
      <w:pPr>
        <w:jc w:val="both"/>
        <w:rPr>
          <w:sz w:val="18"/>
          <w:szCs w:val="18"/>
          <w:lang w:val="uk-UA"/>
        </w:rPr>
      </w:pPr>
    </w:p>
    <w:p w:rsidR="00812AAE" w:rsidRPr="00180467" w:rsidRDefault="00812AAE" w:rsidP="00180467">
      <w:pPr>
        <w:pStyle w:val="ab"/>
        <w:numPr>
          <w:ilvl w:val="0"/>
          <w:numId w:val="1"/>
        </w:numPr>
        <w:ind w:left="0" w:firstLine="426"/>
        <w:jc w:val="both"/>
        <w:rPr>
          <w:sz w:val="24"/>
          <w:lang w:val="uk-UA"/>
        </w:rPr>
      </w:pPr>
      <w:r w:rsidRPr="00180467">
        <w:rPr>
          <w:sz w:val="24"/>
          <w:lang w:val="uk-UA"/>
        </w:rPr>
        <w:t>для земель лісогосподарського призначення, крім вод, що прилягають до доріг загального користування або розташовані на відстані 50 м і менше від залізниць, земель житлової та громадської забудови земельних ділянок для садівництва, а також підприємств, які використовують відкритий вогонь;</w:t>
      </w:r>
    </w:p>
    <w:p w:rsidR="00812AAE" w:rsidRPr="00657DAF" w:rsidRDefault="00812AAE" w:rsidP="00812AAE">
      <w:pPr>
        <w:jc w:val="both"/>
        <w:rPr>
          <w:sz w:val="18"/>
          <w:szCs w:val="18"/>
          <w:lang w:val="uk-UA"/>
        </w:rPr>
      </w:pPr>
    </w:p>
    <w:p w:rsidR="00812AAE" w:rsidRPr="00180467" w:rsidRDefault="00812AAE" w:rsidP="00180467">
      <w:pPr>
        <w:pStyle w:val="ab"/>
        <w:numPr>
          <w:ilvl w:val="0"/>
          <w:numId w:val="1"/>
        </w:numPr>
        <w:ind w:left="0" w:firstLine="426"/>
        <w:jc w:val="both"/>
        <w:rPr>
          <w:sz w:val="24"/>
          <w:lang w:val="uk-UA"/>
        </w:rPr>
      </w:pPr>
      <w:r w:rsidRPr="00180467">
        <w:rPr>
          <w:sz w:val="24"/>
          <w:lang w:val="uk-UA"/>
        </w:rPr>
        <w:t xml:space="preserve">для насаджень з рівнем радіаційного забруднення від 1 до 14 </w:t>
      </w:r>
      <w:proofErr w:type="spellStart"/>
      <w:r w:rsidRPr="00180467">
        <w:rPr>
          <w:sz w:val="24"/>
          <w:lang w:val="uk-UA"/>
        </w:rPr>
        <w:t>Кі</w:t>
      </w:r>
      <w:proofErr w:type="spellEnd"/>
      <w:r w:rsidRPr="00180467">
        <w:rPr>
          <w:sz w:val="24"/>
          <w:lang w:val="uk-UA"/>
        </w:rPr>
        <w:t>/км</w:t>
      </w:r>
      <w:r w:rsidRPr="00180467">
        <w:rPr>
          <w:sz w:val="24"/>
          <w:vertAlign w:val="superscript"/>
          <w:lang w:val="uk-UA"/>
        </w:rPr>
        <w:t>2</w:t>
      </w:r>
      <w:r w:rsidRPr="00180467">
        <w:rPr>
          <w:sz w:val="24"/>
          <w:lang w:val="uk-UA"/>
        </w:rPr>
        <w:t xml:space="preserve"> (</w:t>
      </w:r>
      <w:r w:rsidR="000E218B" w:rsidRPr="00180467">
        <w:rPr>
          <w:sz w:val="24"/>
          <w:lang w:val="uk-UA"/>
        </w:rPr>
        <w:t xml:space="preserve">від </w:t>
      </w:r>
      <w:r w:rsidR="009048C7" w:rsidRPr="00180467">
        <w:rPr>
          <w:sz w:val="24"/>
          <w:lang w:val="uk-UA"/>
        </w:rPr>
        <w:t xml:space="preserve">37 до 554 </w:t>
      </w:r>
      <w:proofErr w:type="spellStart"/>
      <w:r w:rsidR="009048C7" w:rsidRPr="00180467">
        <w:rPr>
          <w:sz w:val="24"/>
          <w:lang w:val="uk-UA"/>
        </w:rPr>
        <w:t>кБк</w:t>
      </w:r>
      <w:proofErr w:type="spellEnd"/>
      <w:r w:rsidR="009048C7" w:rsidRPr="00180467">
        <w:rPr>
          <w:sz w:val="24"/>
          <w:lang w:val="uk-UA"/>
        </w:rPr>
        <w:t>/</w:t>
      </w:r>
      <w:r w:rsidRPr="00180467">
        <w:rPr>
          <w:sz w:val="24"/>
          <w:lang w:val="uk-UA"/>
        </w:rPr>
        <w:t>м</w:t>
      </w:r>
      <w:r w:rsidRPr="00180467">
        <w:rPr>
          <w:sz w:val="24"/>
          <w:vertAlign w:val="superscript"/>
          <w:lang w:val="uk-UA"/>
        </w:rPr>
        <w:t xml:space="preserve">2 </w:t>
      </w:r>
      <w:r w:rsidRPr="00180467">
        <w:rPr>
          <w:sz w:val="24"/>
          <w:lang w:val="uk-UA"/>
        </w:rPr>
        <w:t>) незалежно від породного складу, віку і ТЛУ;</w:t>
      </w:r>
    </w:p>
    <w:p w:rsidR="00812AAE" w:rsidRPr="00657DAF" w:rsidRDefault="00812AAE" w:rsidP="00812AAE">
      <w:pPr>
        <w:ind w:left="426"/>
        <w:jc w:val="both"/>
        <w:rPr>
          <w:sz w:val="18"/>
          <w:szCs w:val="18"/>
          <w:lang w:val="uk-UA"/>
        </w:rPr>
      </w:pPr>
    </w:p>
    <w:p w:rsidR="00803DC9" w:rsidRPr="00180467" w:rsidRDefault="00812AAE" w:rsidP="00180467">
      <w:pPr>
        <w:pStyle w:val="ab"/>
        <w:numPr>
          <w:ilvl w:val="0"/>
          <w:numId w:val="1"/>
        </w:numPr>
        <w:ind w:left="0" w:firstLine="426"/>
        <w:jc w:val="both"/>
        <w:rPr>
          <w:sz w:val="24"/>
          <w:lang w:val="uk-UA"/>
        </w:rPr>
      </w:pPr>
      <w:r w:rsidRPr="00180467">
        <w:rPr>
          <w:sz w:val="24"/>
          <w:lang w:val="uk-UA"/>
        </w:rPr>
        <w:t xml:space="preserve">для насаджень в межах міст та інших населених пунктів, лісопарковій частині лісів зелених зон, </w:t>
      </w:r>
      <w:r w:rsidR="00B16E29" w:rsidRPr="00180467">
        <w:rPr>
          <w:sz w:val="24"/>
          <w:lang w:val="uk-UA"/>
        </w:rPr>
        <w:t>у</w:t>
      </w:r>
      <w:r w:rsidRPr="00180467">
        <w:rPr>
          <w:sz w:val="24"/>
          <w:lang w:val="uk-UA"/>
        </w:rPr>
        <w:t xml:space="preserve"> зонах регульованої та стаціонарної рекреації національних природних і регіональних ландшафтних парків, рекреаційно</w:t>
      </w:r>
      <w:r w:rsidR="00202BBD" w:rsidRPr="00180467">
        <w:rPr>
          <w:sz w:val="24"/>
          <w:lang w:val="uk-UA"/>
        </w:rPr>
        <w:t>-</w:t>
      </w:r>
      <w:r w:rsidRPr="00180467">
        <w:rPr>
          <w:sz w:val="24"/>
          <w:lang w:val="uk-UA"/>
        </w:rPr>
        <w:t>оздоровчих лісах поза межами зелених зон.</w:t>
      </w:r>
    </w:p>
    <w:p w:rsidR="00202BBD" w:rsidRPr="00ED5DB5" w:rsidRDefault="00202BBD" w:rsidP="00812AAE">
      <w:pPr>
        <w:rPr>
          <w:lang w:val="uk-UA"/>
        </w:rPr>
      </w:pPr>
    </w:p>
    <w:p w:rsidR="00F977B7" w:rsidRPr="005717FA" w:rsidRDefault="00F977B7" w:rsidP="00571F80">
      <w:pPr>
        <w:rPr>
          <w:lang w:val="uk-UA"/>
        </w:rPr>
      </w:pPr>
    </w:p>
    <w:sectPr w:rsidR="00F977B7" w:rsidRPr="005717FA" w:rsidSect="00FF596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418" w:left="851" w:header="708" w:footer="50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64" w:rsidRDefault="00972C64" w:rsidP="00FF596A">
      <w:r>
        <w:separator/>
      </w:r>
    </w:p>
  </w:endnote>
  <w:endnote w:type="continuationSeparator" w:id="0">
    <w:p w:rsidR="00972C64" w:rsidRDefault="00972C64" w:rsidP="00FF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AE" w:rsidRDefault="00DA17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12A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3AE" w:rsidRDefault="00972C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AE" w:rsidRDefault="00812AAE">
    <w:pPr>
      <w:pStyle w:val="a4"/>
      <w:framePr w:wrap="around" w:vAnchor="text" w:hAnchor="page" w:x="641" w:y="33"/>
      <w:rPr>
        <w:rStyle w:val="a3"/>
      </w:rPr>
    </w:pPr>
    <w:r>
      <w:rPr>
        <w:rStyle w:val="a3"/>
      </w:rPr>
      <w:t xml:space="preserve">                                                                                                                                                                                                       </w:t>
    </w:r>
  </w:p>
  <w:p w:rsidR="001E73AE" w:rsidRDefault="00972C64">
    <w:pPr>
      <w:pStyle w:val="a4"/>
      <w:ind w:right="360" w:firstLine="360"/>
      <w:rPr>
        <w:sz w:val="10"/>
      </w:rPr>
    </w:pPr>
  </w:p>
  <w:p w:rsidR="001E73AE" w:rsidRDefault="00972C64">
    <w:pPr>
      <w:pStyle w:val="a4"/>
      <w:ind w:right="360"/>
      <w:rPr>
        <w:sz w:val="10"/>
      </w:rPr>
    </w:pPr>
  </w:p>
  <w:p w:rsidR="001E73AE" w:rsidRDefault="00972C64">
    <w:pPr>
      <w:pStyle w:val="a4"/>
      <w:ind w:right="360" w:hanging="567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64" w:rsidRDefault="00972C64" w:rsidP="00FF596A">
      <w:r>
        <w:separator/>
      </w:r>
    </w:p>
  </w:footnote>
  <w:footnote w:type="continuationSeparator" w:id="0">
    <w:p w:rsidR="00972C64" w:rsidRDefault="00972C64" w:rsidP="00FF5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AE" w:rsidRDefault="00DA173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12A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3AE" w:rsidRDefault="00972C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AE" w:rsidRDefault="00DA173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12AA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80467">
      <w:rPr>
        <w:rStyle w:val="a3"/>
        <w:noProof/>
      </w:rPr>
      <w:t>2</w:t>
    </w:r>
    <w:r>
      <w:rPr>
        <w:rStyle w:val="a3"/>
      </w:rPr>
      <w:fldChar w:fldCharType="end"/>
    </w:r>
  </w:p>
  <w:p w:rsidR="001E73AE" w:rsidRDefault="00972C64">
    <w:pPr>
      <w:pStyle w:val="a6"/>
      <w:rPr>
        <w:sz w:val="24"/>
        <w:lang w:val="uk-UA"/>
      </w:rPr>
    </w:pPr>
  </w:p>
  <w:p w:rsidR="001E73AE" w:rsidRDefault="00972C64">
    <w:pPr>
      <w:pStyle w:val="a6"/>
      <w:jc w:val="right"/>
      <w:rPr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7AE0"/>
    <w:multiLevelType w:val="hybridMultilevel"/>
    <w:tmpl w:val="6BD8A9BC"/>
    <w:lvl w:ilvl="0" w:tplc="F69C8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AE"/>
    <w:rsid w:val="00015B94"/>
    <w:rsid w:val="000E218B"/>
    <w:rsid w:val="00137658"/>
    <w:rsid w:val="0016196D"/>
    <w:rsid w:val="00180467"/>
    <w:rsid w:val="00202BBD"/>
    <w:rsid w:val="00323285"/>
    <w:rsid w:val="00330FAB"/>
    <w:rsid w:val="0035720A"/>
    <w:rsid w:val="00536D6E"/>
    <w:rsid w:val="005717FA"/>
    <w:rsid w:val="00571F80"/>
    <w:rsid w:val="0058594C"/>
    <w:rsid w:val="005A23AA"/>
    <w:rsid w:val="005F540F"/>
    <w:rsid w:val="00657DAF"/>
    <w:rsid w:val="00672AFF"/>
    <w:rsid w:val="006757FE"/>
    <w:rsid w:val="00684E74"/>
    <w:rsid w:val="00744D79"/>
    <w:rsid w:val="00773114"/>
    <w:rsid w:val="00792050"/>
    <w:rsid w:val="00803DC9"/>
    <w:rsid w:val="00812AAE"/>
    <w:rsid w:val="00852D5C"/>
    <w:rsid w:val="00880E1F"/>
    <w:rsid w:val="009048C7"/>
    <w:rsid w:val="00972C64"/>
    <w:rsid w:val="00976605"/>
    <w:rsid w:val="00990B34"/>
    <w:rsid w:val="009C6799"/>
    <w:rsid w:val="009F6502"/>
    <w:rsid w:val="00A87451"/>
    <w:rsid w:val="00AA386E"/>
    <w:rsid w:val="00B16E29"/>
    <w:rsid w:val="00BD6AAC"/>
    <w:rsid w:val="00C046DF"/>
    <w:rsid w:val="00C20A2E"/>
    <w:rsid w:val="00CD3835"/>
    <w:rsid w:val="00D046D2"/>
    <w:rsid w:val="00D93D55"/>
    <w:rsid w:val="00DA1731"/>
    <w:rsid w:val="00E07B51"/>
    <w:rsid w:val="00EA27CD"/>
    <w:rsid w:val="00EA5794"/>
    <w:rsid w:val="00ED5DB5"/>
    <w:rsid w:val="00F7757D"/>
    <w:rsid w:val="00F977B7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812AAE"/>
    <w:pPr>
      <w:keepNext/>
      <w:jc w:val="right"/>
      <w:outlineLvl w:val="1"/>
    </w:pPr>
    <w:rPr>
      <w:sz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AA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3">
    <w:name w:val="page number"/>
    <w:basedOn w:val="a0"/>
    <w:semiHidden/>
    <w:rsid w:val="00812AAE"/>
  </w:style>
  <w:style w:type="paragraph" w:styleId="a4">
    <w:name w:val="footer"/>
    <w:basedOn w:val="a"/>
    <w:link w:val="a5"/>
    <w:semiHidden/>
    <w:rsid w:val="00812AAE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812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rsid w:val="00812AAE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812A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12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0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4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6D2"/>
    <w:rPr>
      <w:rFonts w:ascii="Tahoma" w:eastAsia="Times New Roman" w:hAnsi="Tahoma" w:cs="Tahoma"/>
      <w:sz w:val="16"/>
      <w:szCs w:val="16"/>
      <w:lang w:eastAsia="uk-UA"/>
    </w:rPr>
  </w:style>
  <w:style w:type="paragraph" w:styleId="ab">
    <w:name w:val="List Paragraph"/>
    <w:basedOn w:val="a"/>
    <w:uiPriority w:val="34"/>
    <w:qFormat/>
    <w:rsid w:val="00180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87A82-755C-4A89-8B1E-3ED426BA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19</cp:revision>
  <cp:lastPrinted>2019-01-18T08:08:00Z</cp:lastPrinted>
  <dcterms:created xsi:type="dcterms:W3CDTF">2018-05-04T08:39:00Z</dcterms:created>
  <dcterms:modified xsi:type="dcterms:W3CDTF">2019-01-18T08:09:00Z</dcterms:modified>
</cp:coreProperties>
</file>