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8A148" w14:textId="77777777" w:rsidR="00DF4192" w:rsidRPr="00B15F21" w:rsidRDefault="002C7A6F" w:rsidP="003C581E">
      <w:pPr>
        <w:pStyle w:val="10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15F2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14:paraId="2D77FD0D" w14:textId="022A9DAA" w:rsidR="00991A5F" w:rsidRPr="00B15F21" w:rsidRDefault="002A17BB" w:rsidP="004D4F4B">
      <w:pPr>
        <w:pStyle w:val="a50"/>
        <w:spacing w:before="0" w:beforeAutospacing="0" w:after="0" w:afterAutospacing="0"/>
        <w:ind w:firstLine="708"/>
        <w:jc w:val="center"/>
        <w:rPr>
          <w:b/>
          <w:sz w:val="28"/>
          <w:szCs w:val="28"/>
          <w:lang w:val="uk-UA"/>
        </w:rPr>
      </w:pPr>
      <w:r w:rsidRPr="00B15F21">
        <w:rPr>
          <w:b/>
          <w:sz w:val="28"/>
          <w:szCs w:val="28"/>
          <w:lang w:val="uk-UA"/>
        </w:rPr>
        <w:t>до про</w:t>
      </w:r>
      <w:r w:rsidR="006C5F9E" w:rsidRPr="00B15F21">
        <w:rPr>
          <w:b/>
          <w:sz w:val="28"/>
          <w:szCs w:val="28"/>
          <w:lang w:val="uk-UA"/>
        </w:rPr>
        <w:t>є</w:t>
      </w:r>
      <w:r w:rsidR="002C7A6F" w:rsidRPr="00B15F21">
        <w:rPr>
          <w:b/>
          <w:sz w:val="28"/>
          <w:szCs w:val="28"/>
          <w:lang w:val="uk-UA"/>
        </w:rPr>
        <w:t xml:space="preserve">кту </w:t>
      </w:r>
      <w:r w:rsidR="00B523CD" w:rsidRPr="00B15F21">
        <w:rPr>
          <w:rStyle w:val="rvts52"/>
          <w:b/>
          <w:sz w:val="28"/>
          <w:szCs w:val="28"/>
          <w:lang w:val="uk-UA" w:eastAsia="uk-UA"/>
        </w:rPr>
        <w:t>Закону України «</w:t>
      </w:r>
      <w:r w:rsidR="004D4F4B" w:rsidRPr="00B15F21">
        <w:rPr>
          <w:b/>
          <w:sz w:val="28"/>
          <w:szCs w:val="28"/>
        </w:rPr>
        <w:t>Про внесення змін до деяких законодавчих актів України щодо діяльності господарських товариств у сфері лісового господарства</w:t>
      </w:r>
      <w:r w:rsidR="00B523CD" w:rsidRPr="00B15F21">
        <w:rPr>
          <w:rStyle w:val="rvts52"/>
          <w:b/>
          <w:sz w:val="28"/>
          <w:szCs w:val="28"/>
          <w:lang w:val="uk-UA" w:eastAsia="uk-UA"/>
        </w:rPr>
        <w:t>»</w:t>
      </w:r>
    </w:p>
    <w:p w14:paraId="38CE06CD" w14:textId="77777777" w:rsidR="00B523CD" w:rsidRPr="00B15F21" w:rsidRDefault="00B523CD" w:rsidP="00B523CD">
      <w:pPr>
        <w:pStyle w:val="a50"/>
        <w:spacing w:before="0" w:beforeAutospacing="0" w:after="0" w:afterAutospacing="0"/>
        <w:ind w:firstLine="708"/>
        <w:jc w:val="center"/>
        <w:rPr>
          <w:bCs/>
          <w:sz w:val="28"/>
          <w:szCs w:val="28"/>
          <w:lang w:val="uk-UA"/>
        </w:rPr>
      </w:pPr>
    </w:p>
    <w:p w14:paraId="408EAFF3" w14:textId="77777777" w:rsidR="00DF4192" w:rsidRPr="00B15F21" w:rsidRDefault="002C7A6F" w:rsidP="003C581E">
      <w:pPr>
        <w:pStyle w:val="10"/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15F2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 Мета</w:t>
      </w:r>
    </w:p>
    <w:p w14:paraId="2E686D4D" w14:textId="3E8ADB29" w:rsidR="00B523CD" w:rsidRPr="00B15F21" w:rsidRDefault="002A17BB" w:rsidP="00810103">
      <w:pPr>
        <w:shd w:val="clear" w:color="auto" w:fill="FFFFFF"/>
        <w:spacing w:line="240" w:lineRule="auto"/>
        <w:ind w:firstLine="709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B15F21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r w:rsidR="002C7A6F" w:rsidRPr="00B15F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23CD" w:rsidRPr="00B15F21">
        <w:rPr>
          <w:rStyle w:val="rvts52"/>
          <w:rFonts w:ascii="Times New Roman" w:eastAsia="Times New Roman" w:hAnsi="Times New Roman" w:cs="Times New Roman"/>
          <w:sz w:val="28"/>
          <w:szCs w:val="28"/>
          <w:lang w:val="uk-UA" w:eastAsia="uk-UA"/>
        </w:rPr>
        <w:t>Закону України «</w:t>
      </w:r>
      <w:r w:rsidR="004D4F4B" w:rsidRPr="00B15F21">
        <w:rPr>
          <w:rFonts w:ascii="Times New Roman" w:eastAsia="Times New Roman" w:hAnsi="Times New Roman"/>
          <w:sz w:val="28"/>
          <w:szCs w:val="28"/>
        </w:rPr>
        <w:t>Про внесення змін до деяких законодавчих актів України щодо діяльності господарських товариств у сфері лісового господарства</w:t>
      </w:r>
      <w:r w:rsidR="00B523CD" w:rsidRPr="00B15F21">
        <w:rPr>
          <w:rStyle w:val="rvts52"/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="00F043EA" w:rsidRPr="00B15F21">
        <w:rPr>
          <w:rStyle w:val="rvts52"/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(далі – проєкт Закону)</w:t>
      </w:r>
      <w:r w:rsidR="00991A5F" w:rsidRPr="00B15F21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розроблений з метою </w:t>
      </w:r>
      <w:r w:rsidR="00B523CD" w:rsidRPr="00B15F21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в акти законодавства </w:t>
      </w:r>
      <w:r w:rsidR="00B523CD" w:rsidRPr="00B15F21">
        <w:rPr>
          <w:rFonts w:ascii="Times New Roman" w:eastAsia="Times New Roman" w:hAnsi="Times New Roman" w:cs="Times New Roman"/>
          <w:sz w:val="28"/>
          <w:szCs w:val="28"/>
          <w:lang w:val="uk-UA"/>
        </w:rPr>
        <w:t>у сфері лісового господарства</w:t>
      </w:r>
      <w:r w:rsidR="00B523CD" w:rsidRPr="00B15F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0103" w:rsidRPr="00B15F21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із реалізацією Закону України від 09.01.2025 № 4196-IX </w:t>
      </w:r>
      <w:r w:rsidR="00810103" w:rsidRPr="00B15F21">
        <w:rPr>
          <w:rFonts w:ascii="Times New Roman" w:hAnsi="Times New Roman" w:cs="Times New Roman"/>
          <w:sz w:val="28"/>
          <w:szCs w:val="28"/>
          <w:lang w:val="uk-UA" w:eastAsia="uk-UA"/>
        </w:rPr>
        <w:t>«</w:t>
      </w:r>
      <w:r w:rsidR="00810103" w:rsidRPr="00B15F2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особливості регулювання діяльності юридичних осіб окремих організаційно-правових форм у перехідний період та об’єднань юридичних осіб</w:t>
      </w:r>
      <w:r w:rsidR="00810103" w:rsidRPr="00B15F21">
        <w:rPr>
          <w:rFonts w:ascii="Times New Roman" w:hAnsi="Times New Roman" w:cs="Times New Roman"/>
          <w:sz w:val="28"/>
          <w:szCs w:val="28"/>
          <w:lang w:val="uk-UA" w:eastAsia="uk-UA"/>
        </w:rPr>
        <w:t>»</w:t>
      </w:r>
      <w:r w:rsidR="00810103" w:rsidRPr="00B15F2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10103" w:rsidRPr="00B15F2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який передбачає поступове перетворення державних, комунальних підприємств</w:t>
      </w:r>
      <w:r w:rsidR="004D4F4B" w:rsidRPr="00B15F21">
        <w:rPr>
          <w:rFonts w:ascii="Times New Roman" w:hAnsi="Times New Roman" w:cs="Times New Roman"/>
          <w:sz w:val="28"/>
          <w:szCs w:val="28"/>
          <w:lang w:val="uk-UA" w:eastAsia="uk-UA"/>
        </w:rPr>
        <w:t>, які</w:t>
      </w:r>
      <w:r w:rsidR="004D4F4B" w:rsidRPr="00B15F21">
        <w:rPr>
          <w:rFonts w:ascii="Times New Roman" w:hAnsi="Times New Roman" w:cs="Times New Roman"/>
          <w:sz w:val="28"/>
          <w:szCs w:val="28"/>
          <w:lang w:val="uk-UA"/>
        </w:rPr>
        <w:t xml:space="preserve"> ведуть лісового господарства,</w:t>
      </w:r>
      <w:r w:rsidR="004D4F4B" w:rsidRPr="00B15F2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810103" w:rsidRPr="00B15F2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 господарські товариства. </w:t>
      </w:r>
    </w:p>
    <w:p w14:paraId="7735EA3A" w14:textId="77777777" w:rsidR="00B523CD" w:rsidRPr="00B15F21" w:rsidRDefault="00B523CD" w:rsidP="00B523CD">
      <w:pPr>
        <w:pStyle w:val="a50"/>
        <w:spacing w:before="0" w:beforeAutospacing="0" w:after="0" w:afterAutospacing="0"/>
        <w:ind w:firstLine="708"/>
        <w:jc w:val="both"/>
        <w:rPr>
          <w:b/>
          <w:sz w:val="28"/>
          <w:szCs w:val="28"/>
          <w:lang w:val="uk-UA"/>
        </w:rPr>
      </w:pPr>
    </w:p>
    <w:p w14:paraId="0DAD53AC" w14:textId="229041C6" w:rsidR="00DF4192" w:rsidRPr="00B15F21" w:rsidRDefault="002C7A6F" w:rsidP="003C581E">
      <w:pPr>
        <w:pStyle w:val="10"/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15F2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</w:t>
      </w:r>
      <w:r w:rsidRPr="00B15F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15F2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акта</w:t>
      </w:r>
    </w:p>
    <w:p w14:paraId="002EE003" w14:textId="77777777" w:rsidR="00810103" w:rsidRPr="00B15F21" w:rsidRDefault="00810103" w:rsidP="00B15F2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0" w:name="_Hlk210300650"/>
      <w:bookmarkStart w:id="1" w:name="_Hlk210312447"/>
      <w:r w:rsidRPr="00B15F21">
        <w:rPr>
          <w:rFonts w:ascii="Times New Roman" w:hAnsi="Times New Roman" w:cs="Times New Roman"/>
          <w:sz w:val="28"/>
          <w:szCs w:val="28"/>
          <w:lang w:val="uk-UA" w:eastAsia="uk-UA"/>
        </w:rPr>
        <w:t>Статтею 14 Закону України від 0</w:t>
      </w:r>
      <w:r w:rsidRPr="00B15F21">
        <w:rPr>
          <w:rStyle w:val="rvts44"/>
          <w:rFonts w:ascii="Times New Roman" w:hAnsi="Times New Roman"/>
          <w:sz w:val="28"/>
          <w:szCs w:val="28"/>
          <w:shd w:val="clear" w:color="auto" w:fill="FFFFFF"/>
          <w:lang w:val="uk-UA"/>
        </w:rPr>
        <w:t>9.01.2025 № 4196-IX</w:t>
      </w:r>
      <w:r w:rsidRPr="00B15F2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«</w:t>
      </w:r>
      <w:r w:rsidRPr="00B15F2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особливості регулювання діяльності юридичних осіб окремих організаційно-правових форм у перехідний період та об’єднань юридичних осіб</w:t>
      </w:r>
      <w:r w:rsidRPr="00B15F2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», встановлено, </w:t>
      </w:r>
      <w:bookmarkEnd w:id="0"/>
      <w:r w:rsidRPr="00B15F21">
        <w:rPr>
          <w:rFonts w:ascii="Times New Roman" w:hAnsi="Times New Roman" w:cs="Times New Roman"/>
          <w:sz w:val="28"/>
          <w:szCs w:val="28"/>
          <w:lang w:val="uk-UA" w:eastAsia="uk-UA"/>
        </w:rPr>
        <w:t>що п</w:t>
      </w:r>
      <w:r w:rsidRPr="00B15F2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ротягом шести місяців з дня введення в дію цього Закону (28.08.2025) учасники (засновники) підприємства, уповноважений суб’єкт управління об’єктами державної власності приймають рішення про припинення підприємства (крім державних некомерційних підприємств), єдиним учасником (засновником) якого є держава, крім підприємств, щодо яких відкрито провадження у справі про банкрутство.</w:t>
      </w:r>
    </w:p>
    <w:bookmarkEnd w:id="1"/>
    <w:p w14:paraId="21548ECF" w14:textId="77777777" w:rsidR="00810103" w:rsidRPr="00B15F21" w:rsidRDefault="00810103" w:rsidP="00B15F2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15F2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Підприємство, єдиним учасником (засновником) якого є держава або територіальна громада (територіальні громади), припиняється в результаті перетворення або ліквідації.</w:t>
      </w:r>
    </w:p>
    <w:p w14:paraId="43F76C20" w14:textId="77777777" w:rsidR="00810103" w:rsidRPr="00B15F21" w:rsidRDefault="00810103" w:rsidP="00B15F2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15F2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Державне комерційне підприємство, казенне підприємство перетворюється в акціонерне товариство, товариство з обмеженою відповідальністю, 100 відсотків акцій (часток) у статутному капіталі якого належать державі, або в державне некомерційне товариство.</w:t>
      </w:r>
    </w:p>
    <w:p w14:paraId="05FBD016" w14:textId="77777777" w:rsidR="00810103" w:rsidRPr="00474936" w:rsidRDefault="00810103" w:rsidP="00B15F2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15F21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Порядок перетворення державного підприємства в акціонерне товариство, товариство з обмеженою відповідальністю, 100 відсотків акцій (часток) якого </w:t>
      </w:r>
      <w:r w:rsidRPr="00474936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>належать державі, затверджений постановою</w:t>
      </w:r>
      <w:r w:rsidRPr="0047493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Кабінетом Міністрів України </w:t>
      </w:r>
      <w:r w:rsidRPr="0047493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 08.09.2025 № 1104 (далі - Порядок)</w:t>
      </w:r>
      <w:r w:rsidRPr="00474936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0D1D6A57" w14:textId="5BAA0403" w:rsidR="00474936" w:rsidRPr="00474936" w:rsidRDefault="00810103" w:rsidP="00B15F2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uk-UA"/>
        </w:rPr>
      </w:pPr>
      <w:r w:rsidRPr="00474936">
        <w:rPr>
          <w:sz w:val="28"/>
          <w:szCs w:val="28"/>
          <w:lang w:val="uk-UA" w:eastAsia="uk-UA"/>
        </w:rPr>
        <w:t>Закон</w:t>
      </w:r>
      <w:r w:rsidR="00474936" w:rsidRPr="00474936">
        <w:rPr>
          <w:sz w:val="28"/>
          <w:szCs w:val="28"/>
          <w:lang w:val="uk-UA" w:eastAsia="uk-UA"/>
        </w:rPr>
        <w:t>ом</w:t>
      </w:r>
      <w:r w:rsidRPr="00474936">
        <w:rPr>
          <w:sz w:val="28"/>
          <w:szCs w:val="28"/>
          <w:lang w:val="uk-UA" w:eastAsia="uk-UA"/>
        </w:rPr>
        <w:t xml:space="preserve"> України від 0</w:t>
      </w:r>
      <w:r w:rsidRPr="00474936">
        <w:rPr>
          <w:rStyle w:val="rvts44"/>
          <w:sz w:val="28"/>
          <w:szCs w:val="28"/>
          <w:shd w:val="clear" w:color="auto" w:fill="FFFFFF"/>
          <w:lang w:val="uk-UA"/>
        </w:rPr>
        <w:t>9.01.2025 № 4196-IX</w:t>
      </w:r>
      <w:r w:rsidRPr="00474936">
        <w:rPr>
          <w:sz w:val="28"/>
          <w:szCs w:val="28"/>
          <w:lang w:val="uk-UA" w:eastAsia="uk-UA"/>
        </w:rPr>
        <w:t xml:space="preserve"> «</w:t>
      </w:r>
      <w:r w:rsidRPr="00474936">
        <w:rPr>
          <w:sz w:val="28"/>
          <w:szCs w:val="28"/>
          <w:shd w:val="clear" w:color="auto" w:fill="FFFFFF"/>
          <w:lang w:val="uk-UA"/>
        </w:rPr>
        <w:t>Про особливості регулювання діяльності юридичних осіб окремих організаційно-правових форм у перехідний період та об’єднань юридичних осіб</w:t>
      </w:r>
      <w:r w:rsidRPr="00474936">
        <w:rPr>
          <w:sz w:val="28"/>
          <w:szCs w:val="28"/>
          <w:lang w:val="uk-UA" w:eastAsia="uk-UA"/>
        </w:rPr>
        <w:t>»</w:t>
      </w:r>
      <w:r w:rsidR="00474936" w:rsidRPr="00474936">
        <w:rPr>
          <w:sz w:val="28"/>
          <w:szCs w:val="28"/>
          <w:lang w:val="uk-UA" w:eastAsia="uk-UA"/>
        </w:rPr>
        <w:t xml:space="preserve"> забороняється с</w:t>
      </w:r>
      <w:r w:rsidR="00474936" w:rsidRPr="00474936">
        <w:rPr>
          <w:sz w:val="28"/>
          <w:szCs w:val="28"/>
          <w:shd w:val="clear" w:color="auto" w:fill="FFFFFF"/>
          <w:lang w:val="uk-UA"/>
        </w:rPr>
        <w:t xml:space="preserve">творення юридичних осіб в організаційно-правових формах державного підприємства (державного комерційного підприємства, державного некомерційного підприємства, казенного підприємства), комунального підприємства (комунального комерційного підприємства, комунального некомерційного підприємства), спільного комунального підприємства, приватного підприємства, іноземного </w:t>
      </w:r>
      <w:r w:rsidR="00474936" w:rsidRPr="00474936">
        <w:rPr>
          <w:sz w:val="28"/>
          <w:szCs w:val="28"/>
          <w:shd w:val="clear" w:color="auto" w:fill="FFFFFF"/>
          <w:lang w:val="uk-UA"/>
        </w:rPr>
        <w:lastRenderedPageBreak/>
        <w:t>підприємства, дочірнього підприємства, підприємства об’єднання громадян (релігійної організації, профспілки), підприємства споживчої кооперації.</w:t>
      </w:r>
    </w:p>
    <w:p w14:paraId="406AAB2D" w14:textId="77777777" w:rsidR="00474936" w:rsidRPr="00DD2F89" w:rsidRDefault="00474936" w:rsidP="0047493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2F89">
        <w:rPr>
          <w:rFonts w:ascii="Times New Roman" w:hAnsi="Times New Roman" w:cs="Times New Roman"/>
          <w:sz w:val="28"/>
          <w:szCs w:val="28"/>
          <w:lang w:val="uk-UA"/>
        </w:rPr>
        <w:t xml:space="preserve">Лісовим кодексом України, Земельним кодексом України, </w:t>
      </w:r>
      <w:r w:rsidRPr="00DD2F8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Закон</w:t>
      </w:r>
      <w:r w:rsidRPr="00DD2F89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Pr="00DD2F8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України “</w:t>
      </w:r>
      <w:r w:rsidRPr="00DD2F8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землеустрій</w:t>
      </w:r>
      <w:r w:rsidRPr="00DD2F8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”</w:t>
      </w:r>
      <w:r w:rsidRPr="00DD2F89">
        <w:rPr>
          <w:rFonts w:ascii="Times New Roman" w:hAnsi="Times New Roman" w:cs="Times New Roman"/>
          <w:sz w:val="28"/>
          <w:szCs w:val="28"/>
          <w:lang w:val="uk-UA"/>
        </w:rPr>
        <w:t xml:space="preserve"> врегульовані відносини щодо </w:t>
      </w:r>
      <w:r w:rsidRPr="00DD2F89">
        <w:rPr>
          <w:rFonts w:ascii="Times New Roman" w:eastAsia="Times New Roman" w:hAnsi="Times New Roman" w:cs="Times New Roman"/>
          <w:sz w:val="28"/>
          <w:szCs w:val="28"/>
          <w:lang w:val="uk-UA"/>
        </w:rPr>
        <w:t>постійного користування лісами та надання з</w:t>
      </w:r>
      <w:r w:rsidRPr="00DD2F89">
        <w:rPr>
          <w:rFonts w:ascii="Times New Roman" w:eastAsia="Times New Roman" w:hAnsi="Times New Roman" w:cs="Times New Roman"/>
          <w:sz w:val="28"/>
          <w:szCs w:val="28"/>
        </w:rPr>
        <w:t>емельн</w:t>
      </w:r>
      <w:r w:rsidRPr="00DD2F89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Pr="00DD2F89">
        <w:rPr>
          <w:rFonts w:ascii="Times New Roman" w:eastAsia="Times New Roman" w:hAnsi="Times New Roman" w:cs="Times New Roman"/>
          <w:sz w:val="28"/>
          <w:szCs w:val="28"/>
        </w:rPr>
        <w:t xml:space="preserve"> ділян</w:t>
      </w:r>
      <w:r w:rsidRPr="00DD2F89">
        <w:rPr>
          <w:rFonts w:ascii="Times New Roman" w:eastAsia="Times New Roman" w:hAnsi="Times New Roman" w:cs="Times New Roman"/>
          <w:sz w:val="28"/>
          <w:szCs w:val="28"/>
          <w:lang w:val="uk-UA"/>
        </w:rPr>
        <w:t>ок</w:t>
      </w:r>
      <w:r w:rsidRPr="00DD2F89">
        <w:rPr>
          <w:rFonts w:ascii="Times New Roman" w:eastAsia="Times New Roman" w:hAnsi="Times New Roman" w:cs="Times New Roman"/>
          <w:sz w:val="28"/>
          <w:szCs w:val="28"/>
        </w:rPr>
        <w:t xml:space="preserve"> лісогосподарського призначення </w:t>
      </w:r>
      <w:r w:rsidRPr="00DD2F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ведення лісового господарства спеціалізованими державнми та </w:t>
      </w:r>
      <w:r w:rsidRPr="00DD2F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комунальними</w:t>
      </w:r>
      <w:r w:rsidRPr="00DD2F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лісогосподарськими підприємствами, іншими державними або </w:t>
      </w:r>
      <w:r w:rsidRPr="00DD2F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комунальними</w:t>
      </w:r>
      <w:r w:rsidRPr="00DD2F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підприємствами. </w:t>
      </w:r>
    </w:p>
    <w:p w14:paraId="0F27A506" w14:textId="2554FBAE" w:rsidR="00474936" w:rsidRPr="00DD2F89" w:rsidRDefault="001A0DAB" w:rsidP="00B15F2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2F89">
        <w:rPr>
          <w:rFonts w:ascii="Times New Roman" w:hAnsi="Times New Roman" w:cs="Times New Roman"/>
          <w:sz w:val="28"/>
          <w:szCs w:val="28"/>
          <w:lang w:val="uk-UA"/>
        </w:rPr>
        <w:t>Загальна площа лісового фонду України становить 10,4 млн га, з яких, в управлінні державних підприємств перебуває 74 відсотки, і ліси комунальних підприємств займають 13 відсотків, ліси не надані в користування 6 відсотків, ліси інших лісокористувачів 6 відсотків, ліси Міністерства оборони України  1 відсоток.</w:t>
      </w:r>
    </w:p>
    <w:p w14:paraId="0C2D8385" w14:textId="5E9EA74F" w:rsidR="001A0DAB" w:rsidRPr="00DD2F89" w:rsidRDefault="001A0DAB" w:rsidP="001A0DAB">
      <w:pPr>
        <w:tabs>
          <w:tab w:val="left" w:pos="851"/>
          <w:tab w:val="left" w:pos="1134"/>
        </w:tabs>
        <w:spacing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DD2F89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D2F89">
        <w:rPr>
          <w:rFonts w:ascii="Times New Roman" w:hAnsi="Times New Roman" w:cs="Times New Roman"/>
          <w:sz w:val="28"/>
          <w:szCs w:val="28"/>
        </w:rPr>
        <w:t>орми Лісового кодексу України не передбачають такого суб’єкта господарювання в сфері лісового господарства як господарське товариство. Також нормами Земельного кодексу України визначено, що суб’єктом земельних відносин, зокрема, в частині постійного користування землями лісогосподарського призначення є виключно державні або комунальні підприємства, установи та організації.</w:t>
      </w:r>
    </w:p>
    <w:p w14:paraId="484806C5" w14:textId="0C4E6D9D" w:rsidR="001A0DAB" w:rsidRPr="00DD2F89" w:rsidRDefault="001A0DAB" w:rsidP="001A0DA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2F89">
        <w:rPr>
          <w:rFonts w:ascii="Times New Roman" w:hAnsi="Times New Roman" w:cs="Times New Roman"/>
          <w:sz w:val="28"/>
          <w:szCs w:val="28"/>
        </w:rPr>
        <w:t>Тому, у зв'язку з перетворенням лісогосподарських підприємств у господарські товариства, 100 відсотків акцій (часток) яких належать державі</w:t>
      </w:r>
      <w:r w:rsidRPr="00DD2F89">
        <w:rPr>
          <w:rFonts w:ascii="Times New Roman" w:hAnsi="Times New Roman" w:cs="Times New Roman"/>
          <w:sz w:val="28"/>
          <w:szCs w:val="28"/>
          <w:lang w:val="uk-UA"/>
        </w:rPr>
        <w:t xml:space="preserve"> або територіальній громаді</w:t>
      </w:r>
      <w:r w:rsidRPr="00DD2F89">
        <w:rPr>
          <w:rFonts w:ascii="Times New Roman" w:hAnsi="Times New Roman" w:cs="Times New Roman"/>
          <w:sz w:val="28"/>
          <w:szCs w:val="28"/>
        </w:rPr>
        <w:t xml:space="preserve">, можуть виникнути  ризики для забезпечення безперервності </w:t>
      </w:r>
      <w:r w:rsidRPr="00DD2F89">
        <w:rPr>
          <w:rFonts w:ascii="Times New Roman" w:hAnsi="Times New Roman" w:cs="Times New Roman"/>
          <w:sz w:val="28"/>
          <w:szCs w:val="28"/>
          <w:lang w:val="uk-UA"/>
        </w:rPr>
        <w:t xml:space="preserve">ведення </w:t>
      </w:r>
      <w:r w:rsidRPr="00DD2F89">
        <w:rPr>
          <w:rFonts w:ascii="Times New Roman" w:hAnsi="Times New Roman" w:cs="Times New Roman"/>
          <w:sz w:val="28"/>
          <w:szCs w:val="28"/>
        </w:rPr>
        <w:t>лісового господарства та використання лісових ресурсів</w:t>
      </w:r>
      <w:r w:rsidRPr="00DD2F89">
        <w:rPr>
          <w:rFonts w:ascii="Times New Roman" w:hAnsi="Times New Roman" w:cs="Times New Roman"/>
          <w:sz w:val="28"/>
          <w:szCs w:val="28"/>
          <w:lang w:val="uk-UA"/>
        </w:rPr>
        <w:t xml:space="preserve"> по закінченню </w:t>
      </w:r>
      <w:r w:rsidRPr="00DD2F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перехідного періоду, передбаченого Законом</w:t>
      </w:r>
      <w:r w:rsidRPr="00DD2F8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України від 0</w:t>
      </w:r>
      <w:r w:rsidRPr="00DD2F89">
        <w:rPr>
          <w:rStyle w:val="rvts44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9.01.2025 № 4196-</w:t>
      </w:r>
      <w:r w:rsidRPr="00DD2F89">
        <w:rPr>
          <w:rStyle w:val="rvts44"/>
          <w:rFonts w:ascii="Times New Roman" w:hAnsi="Times New Roman" w:cs="Times New Roman"/>
          <w:sz w:val="28"/>
          <w:szCs w:val="28"/>
          <w:shd w:val="clear" w:color="auto" w:fill="FFFFFF"/>
        </w:rPr>
        <w:t>IX</w:t>
      </w:r>
      <w:r w:rsidRPr="00DD2F8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«</w:t>
      </w:r>
      <w:r w:rsidRPr="00DD2F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особливості регулювання діяльності юридичних осіб окремих організаційно-правових форм у перехідний період та об’єднань юридичних осіб</w:t>
      </w:r>
      <w:r w:rsidRPr="00DD2F89">
        <w:rPr>
          <w:rFonts w:ascii="Times New Roman" w:hAnsi="Times New Roman" w:cs="Times New Roman"/>
          <w:sz w:val="28"/>
          <w:szCs w:val="28"/>
          <w:lang w:val="uk-UA" w:eastAsia="uk-UA"/>
        </w:rPr>
        <w:t>».</w:t>
      </w:r>
    </w:p>
    <w:p w14:paraId="40B8D924" w14:textId="77777777" w:rsidR="006F0750" w:rsidRPr="00DD2F89" w:rsidRDefault="006F0750" w:rsidP="006F0750">
      <w:pPr>
        <w:tabs>
          <w:tab w:val="left" w:pos="851"/>
          <w:tab w:val="left" w:pos="1134"/>
        </w:tabs>
        <w:spacing w:line="240" w:lineRule="auto"/>
        <w:ind w:firstLine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2F89">
        <w:rPr>
          <w:rFonts w:ascii="Times New Roman" w:hAnsi="Times New Roman" w:cs="Times New Roman"/>
          <w:sz w:val="28"/>
          <w:szCs w:val="28"/>
          <w:lang w:val="uk-UA"/>
        </w:rPr>
        <w:t xml:space="preserve">Пунктом 5 Прикінцевих положень Лісового кодексу України визначено, що до здійснення державної реєстрації, але не пізніше 01.01.2027, державними та комунальними лісогосподарськими підприємствами, іншими державними і комунальними підприємствами та установами права постійного користування земельними ділянками лісогосподарського призначення, які надані їм у постійне користування до набрання чинності Земельним кодексом України, таке право підтверджується планово-картографічними матеріалами лісовпорядкування. </w:t>
      </w:r>
    </w:p>
    <w:p w14:paraId="446CAB2F" w14:textId="3C0DA86B" w:rsidR="00DD2F89" w:rsidRPr="00DD2F89" w:rsidRDefault="006F0750" w:rsidP="006F0750">
      <w:pPr>
        <w:tabs>
          <w:tab w:val="left" w:pos="851"/>
          <w:tab w:val="left" w:pos="1134"/>
        </w:tabs>
        <w:spacing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DD2F89">
        <w:rPr>
          <w:rFonts w:ascii="Times New Roman" w:hAnsi="Times New Roman" w:cs="Times New Roman"/>
          <w:sz w:val="28"/>
          <w:szCs w:val="28"/>
        </w:rPr>
        <w:t xml:space="preserve">Станом на сьогодні, </w:t>
      </w:r>
      <w:r w:rsidR="00DD2F89" w:rsidRPr="00DD2F89">
        <w:rPr>
          <w:rFonts w:ascii="Times New Roman" w:hAnsi="Times New Roman" w:cs="Times New Roman"/>
          <w:sz w:val="28"/>
          <w:szCs w:val="28"/>
          <w:lang w:val="uk-UA"/>
        </w:rPr>
        <w:t xml:space="preserve">переважна більшість користувачів земель лісогосподарського призначення не мають реєстрації речових прав на право постійного користування. Зокрема у  </w:t>
      </w:r>
      <w:r w:rsidRPr="00DD2F89">
        <w:rPr>
          <w:rFonts w:ascii="Times New Roman" w:hAnsi="Times New Roman" w:cs="Times New Roman"/>
          <w:sz w:val="28"/>
          <w:szCs w:val="28"/>
        </w:rPr>
        <w:t xml:space="preserve">постійному користуванні </w:t>
      </w:r>
      <w:r w:rsidR="00DD2F89" w:rsidRPr="00DD2F89">
        <w:rPr>
          <w:rFonts w:ascii="Times New Roman" w:hAnsi="Times New Roman" w:cs="Times New Roman"/>
          <w:sz w:val="28"/>
          <w:szCs w:val="28"/>
        </w:rPr>
        <w:t xml:space="preserve">ДП «Ліси України </w:t>
      </w:r>
      <w:r w:rsidR="00DD2F89" w:rsidRPr="00DD2F89">
        <w:rPr>
          <w:rFonts w:ascii="Times New Roman" w:hAnsi="Times New Roman" w:cs="Times New Roman"/>
          <w:sz w:val="28"/>
          <w:szCs w:val="28"/>
          <w:lang w:val="uk-UA"/>
        </w:rPr>
        <w:t xml:space="preserve">перебуває </w:t>
      </w:r>
      <w:r w:rsidR="00DD2F89" w:rsidRPr="00DD2F89">
        <w:rPr>
          <w:rFonts w:ascii="Times New Roman" w:hAnsi="Times New Roman" w:cs="Times New Roman"/>
          <w:sz w:val="28"/>
          <w:szCs w:val="28"/>
        </w:rPr>
        <w:t xml:space="preserve"> 941 509,3 г</w:t>
      </w:r>
      <w:r w:rsidR="00DD2F89" w:rsidRPr="00DD2F8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D2F89" w:rsidRPr="00DD2F89">
        <w:rPr>
          <w:rFonts w:ascii="Times New Roman" w:hAnsi="Times New Roman" w:cs="Times New Roman"/>
          <w:sz w:val="28"/>
          <w:szCs w:val="28"/>
        </w:rPr>
        <w:t xml:space="preserve"> </w:t>
      </w:r>
      <w:r w:rsidRPr="00DD2F89">
        <w:rPr>
          <w:rFonts w:ascii="Times New Roman" w:hAnsi="Times New Roman" w:cs="Times New Roman"/>
          <w:sz w:val="28"/>
          <w:szCs w:val="28"/>
        </w:rPr>
        <w:t xml:space="preserve">земель лісогосподарського призначення на які  не зареєстровані речові права на право постійного користування. </w:t>
      </w:r>
    </w:p>
    <w:p w14:paraId="686F6C8C" w14:textId="1667F4A5" w:rsidR="006F0750" w:rsidRDefault="006F0750" w:rsidP="006F0750">
      <w:pPr>
        <w:tabs>
          <w:tab w:val="left" w:pos="851"/>
          <w:tab w:val="left" w:pos="1134"/>
        </w:tabs>
        <w:spacing w:line="240" w:lineRule="auto"/>
        <w:ind w:firstLine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2F89">
        <w:rPr>
          <w:rFonts w:ascii="Times New Roman" w:hAnsi="Times New Roman" w:cs="Times New Roman"/>
          <w:sz w:val="28"/>
          <w:szCs w:val="28"/>
        </w:rPr>
        <w:t>Враховуючи той факт, що процедура оформлення земель лісогосподарського призначення досить складна та тривала існує ризик зупинення ведення лісового господарства на цих ділянках</w:t>
      </w:r>
      <w:r w:rsidR="00DD2F89" w:rsidRPr="00DD2F89">
        <w:rPr>
          <w:rFonts w:ascii="Times New Roman" w:hAnsi="Times New Roman" w:cs="Times New Roman"/>
          <w:sz w:val="28"/>
          <w:szCs w:val="28"/>
          <w:lang w:val="uk-UA"/>
        </w:rPr>
        <w:t xml:space="preserve"> юридичними особами комунальної та державної форми власності.</w:t>
      </w:r>
    </w:p>
    <w:p w14:paraId="247C2B76" w14:textId="5DEB96C8" w:rsidR="00B15F21" w:rsidRPr="00B15F21" w:rsidRDefault="00496B84" w:rsidP="00B15F21">
      <w:pPr>
        <w:pStyle w:val="1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15F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</w:t>
      </w:r>
      <w:r w:rsidR="00F043EA" w:rsidRPr="00B15F21">
        <w:rPr>
          <w:rFonts w:ascii="Times New Roman" w:eastAsia="Times New Roman" w:hAnsi="Times New Roman" w:cs="Times New Roman"/>
          <w:sz w:val="28"/>
          <w:szCs w:val="28"/>
          <w:lang w:val="uk-UA"/>
        </w:rPr>
        <w:t>реалізації</w:t>
      </w:r>
      <w:r w:rsidRPr="00B15F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15F21">
        <w:rPr>
          <w:rFonts w:ascii="Times New Roman" w:hAnsi="Times New Roman" w:cs="Times New Roman"/>
          <w:sz w:val="28"/>
          <w:szCs w:val="28"/>
          <w:lang w:val="uk-UA" w:eastAsia="uk-UA"/>
        </w:rPr>
        <w:t>Закон</w:t>
      </w:r>
      <w:r w:rsidR="00F043EA" w:rsidRPr="00B15F21">
        <w:rPr>
          <w:rFonts w:ascii="Times New Roman" w:hAnsi="Times New Roman" w:cs="Times New Roman"/>
          <w:sz w:val="28"/>
          <w:szCs w:val="28"/>
          <w:lang w:val="uk-UA" w:eastAsia="uk-UA"/>
        </w:rPr>
        <w:t>у</w:t>
      </w:r>
      <w:r w:rsidRPr="00B15F2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України від 0</w:t>
      </w:r>
      <w:r w:rsidRPr="00B15F21">
        <w:rPr>
          <w:rStyle w:val="rvts44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9.01.2025 № 4196-</w:t>
      </w:r>
      <w:r w:rsidRPr="00B15F21">
        <w:rPr>
          <w:rStyle w:val="rvts44"/>
          <w:rFonts w:ascii="Times New Roman" w:hAnsi="Times New Roman" w:cs="Times New Roman"/>
          <w:sz w:val="28"/>
          <w:szCs w:val="28"/>
          <w:shd w:val="clear" w:color="auto" w:fill="FFFFFF"/>
        </w:rPr>
        <w:t>IX</w:t>
      </w:r>
      <w:r w:rsidRPr="00B15F2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«</w:t>
      </w:r>
      <w:r w:rsidRPr="00B15F2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особливості регулювання діяльності юридичних осіб окремих організаційно-</w:t>
      </w:r>
      <w:r w:rsidRPr="00B15F2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правових форм у перехідний період та об’єднань юридичних осіб</w:t>
      </w:r>
      <w:r w:rsidRPr="00B15F21">
        <w:rPr>
          <w:rFonts w:ascii="Times New Roman" w:hAnsi="Times New Roman" w:cs="Times New Roman"/>
          <w:sz w:val="28"/>
          <w:szCs w:val="28"/>
          <w:lang w:val="uk-UA" w:eastAsia="uk-UA"/>
        </w:rPr>
        <w:t>» та</w:t>
      </w:r>
      <w:r w:rsidR="00B15F21" w:rsidRPr="00B15F2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забезпечення безперервності діяльності лісогосподарських підприємств, що перетворюються в господарські товариства, і їх правонаступників розроблено проєкт </w:t>
      </w:r>
      <w:r w:rsidR="00B15F21" w:rsidRPr="00B15F21">
        <w:rPr>
          <w:rFonts w:ascii="Times New Roman" w:hAnsi="Times New Roman" w:cs="Times New Roman"/>
          <w:sz w:val="28"/>
          <w:szCs w:val="28"/>
          <w:lang w:val="uk-UA"/>
        </w:rPr>
        <w:t xml:space="preserve">Закону. </w:t>
      </w:r>
      <w:r w:rsidR="00B15F21" w:rsidRPr="00B15F2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1CDE8A3C" w14:textId="77777777" w:rsidR="00496B84" w:rsidRPr="00B15F21" w:rsidRDefault="00496B84" w:rsidP="003C581E">
      <w:pPr>
        <w:pStyle w:val="10"/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569EED1" w14:textId="77777777" w:rsidR="00DF4192" w:rsidRPr="00B15F21" w:rsidRDefault="002C7A6F" w:rsidP="003C581E">
      <w:pPr>
        <w:pStyle w:val="10"/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15F2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3.</w:t>
      </w:r>
      <w:r w:rsidRPr="00B15F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15F2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Основні положення </w:t>
      </w:r>
      <w:r w:rsidR="002A17BB" w:rsidRPr="00B15F2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</w:t>
      </w:r>
      <w:r w:rsidRPr="00B15F2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 акта</w:t>
      </w:r>
    </w:p>
    <w:p w14:paraId="216CBE87" w14:textId="352AFF8F" w:rsidR="00F043EA" w:rsidRPr="00346EA8" w:rsidRDefault="002A17BB" w:rsidP="00346EA8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6EA8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="006C5F9E" w:rsidRPr="00346EA8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346EA8">
        <w:rPr>
          <w:rFonts w:ascii="Times New Roman" w:eastAsia="Times New Roman" w:hAnsi="Times New Roman" w:cs="Times New Roman"/>
          <w:sz w:val="28"/>
          <w:szCs w:val="28"/>
          <w:lang w:val="uk-UA"/>
        </w:rPr>
        <w:t>кт</w:t>
      </w:r>
      <w:r w:rsidR="002E4A96" w:rsidRPr="00346EA8">
        <w:rPr>
          <w:rFonts w:ascii="Times New Roman" w:eastAsia="Times New Roman" w:hAnsi="Times New Roman" w:cs="Times New Roman"/>
          <w:sz w:val="28"/>
          <w:szCs w:val="28"/>
          <w:lang w:val="uk-UA"/>
        </w:rPr>
        <w:t>ом</w:t>
      </w:r>
      <w:r w:rsidR="002C7A6F" w:rsidRPr="00346E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043EA" w:rsidRPr="00346EA8">
        <w:rPr>
          <w:rFonts w:ascii="Times New Roman" w:hAnsi="Times New Roman" w:cs="Times New Roman"/>
          <w:sz w:val="28"/>
          <w:szCs w:val="28"/>
          <w:lang w:val="uk-UA"/>
        </w:rPr>
        <w:t>Закону</w:t>
      </w:r>
      <w:r w:rsidR="002C7A6F" w:rsidRPr="00346E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E4A96" w:rsidRPr="00346EA8">
        <w:rPr>
          <w:rFonts w:ascii="Times New Roman" w:eastAsia="Times New Roman" w:hAnsi="Times New Roman" w:cs="Times New Roman"/>
          <w:sz w:val="28"/>
          <w:szCs w:val="28"/>
          <w:lang w:val="uk-UA"/>
        </w:rPr>
        <w:t>пропонується</w:t>
      </w:r>
      <w:r w:rsidR="00610B00" w:rsidRPr="00346E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043EA" w:rsidRPr="00346EA8">
        <w:rPr>
          <w:rFonts w:ascii="Times New Roman" w:eastAsia="Times New Roman" w:hAnsi="Times New Roman" w:cs="Times New Roman"/>
          <w:sz w:val="28"/>
          <w:szCs w:val="28"/>
          <w:lang w:val="uk-UA"/>
        </w:rPr>
        <w:t>внести зміни до Лісового кодексу України, Земельного кодексу України, Закону України «Про землеустрій»</w:t>
      </w:r>
      <w:r w:rsidR="00B15F21" w:rsidRPr="00346EA8">
        <w:rPr>
          <w:rFonts w:ascii="Times New Roman" w:eastAsia="Times New Roman" w:hAnsi="Times New Roman" w:cs="Times New Roman"/>
          <w:sz w:val="28"/>
          <w:szCs w:val="28"/>
          <w:lang w:val="uk-UA"/>
        </w:rPr>
        <w:t>, зокрема пропонується:</w:t>
      </w:r>
    </w:p>
    <w:p w14:paraId="502A7CD4" w14:textId="06859157" w:rsidR="00627A0A" w:rsidRPr="00346EA8" w:rsidRDefault="00346EA8" w:rsidP="00346EA8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6EA8">
        <w:rPr>
          <w:rFonts w:ascii="Times New Roman" w:eastAsia="Times New Roman" w:hAnsi="Times New Roman" w:cs="Times New Roman"/>
          <w:sz w:val="28"/>
          <w:szCs w:val="28"/>
          <w:lang w:val="uk-UA"/>
        </w:rPr>
        <w:t>доповнити  нормами, які дозволяють ведення лісового господарства господарськими товариствами, 100 відсотків акцій (часток) яких належать державі або територіальній громаді, а також надання з</w:t>
      </w:r>
      <w:r w:rsidRPr="00346EA8">
        <w:rPr>
          <w:rFonts w:ascii="Times New Roman" w:eastAsia="Times New Roman" w:hAnsi="Times New Roman" w:cs="Times New Roman"/>
          <w:sz w:val="28"/>
          <w:szCs w:val="28"/>
        </w:rPr>
        <w:t>емельн</w:t>
      </w:r>
      <w:r w:rsidRPr="00346EA8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Pr="00346EA8">
        <w:rPr>
          <w:rFonts w:ascii="Times New Roman" w:eastAsia="Times New Roman" w:hAnsi="Times New Roman" w:cs="Times New Roman"/>
          <w:sz w:val="28"/>
          <w:szCs w:val="28"/>
        </w:rPr>
        <w:t xml:space="preserve"> ділян</w:t>
      </w:r>
      <w:r w:rsidRPr="00346EA8">
        <w:rPr>
          <w:rFonts w:ascii="Times New Roman" w:eastAsia="Times New Roman" w:hAnsi="Times New Roman" w:cs="Times New Roman"/>
          <w:sz w:val="28"/>
          <w:szCs w:val="28"/>
          <w:lang w:val="uk-UA"/>
        </w:rPr>
        <w:t>ок</w:t>
      </w:r>
      <w:r w:rsidRPr="00346EA8">
        <w:rPr>
          <w:rFonts w:ascii="Times New Roman" w:eastAsia="Times New Roman" w:hAnsi="Times New Roman" w:cs="Times New Roman"/>
          <w:sz w:val="28"/>
          <w:szCs w:val="28"/>
        </w:rPr>
        <w:t xml:space="preserve"> лісогосподарського призначення </w:t>
      </w:r>
      <w:r w:rsidRPr="00346EA8">
        <w:rPr>
          <w:rFonts w:ascii="Times New Roman" w:eastAsia="Times New Roman" w:hAnsi="Times New Roman" w:cs="Times New Roman"/>
          <w:sz w:val="28"/>
          <w:szCs w:val="28"/>
          <w:lang w:val="uk-UA"/>
        </w:rPr>
        <w:t>для ведення лісового господарства;</w:t>
      </w:r>
    </w:p>
    <w:p w14:paraId="3E79306F" w14:textId="5BFC4DE5" w:rsidR="00627A0A" w:rsidRPr="00B15F21" w:rsidRDefault="00627A0A" w:rsidP="00610B00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6EA8">
        <w:rPr>
          <w:rFonts w:ascii="Times New Roman" w:eastAsia="Times New Roman" w:hAnsi="Times New Roman" w:cs="Times New Roman"/>
          <w:bCs/>
          <w:sz w:val="28"/>
          <w:szCs w:val="28"/>
        </w:rPr>
        <w:t>продовжити до 1 січня 20</w:t>
      </w:r>
      <w:r w:rsidR="003D67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29</w:t>
      </w:r>
      <w:bookmarkStart w:id="2" w:name="_GoBack"/>
      <w:bookmarkEnd w:id="2"/>
      <w:r w:rsidRPr="00346EA8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року дію планово-картографічни</w:t>
      </w:r>
      <w:r w:rsidRPr="00346EA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х</w:t>
      </w:r>
      <w:r w:rsidRPr="00346EA8">
        <w:rPr>
          <w:rFonts w:ascii="Times New Roman" w:eastAsia="Times New Roman" w:hAnsi="Times New Roman" w:cs="Times New Roman"/>
          <w:bCs/>
          <w:sz w:val="28"/>
          <w:szCs w:val="28"/>
        </w:rPr>
        <w:t xml:space="preserve"> матеріал</w:t>
      </w:r>
      <w:r w:rsidRPr="00346EA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ів</w:t>
      </w:r>
      <w:r w:rsidRPr="00346EA8">
        <w:rPr>
          <w:rFonts w:ascii="Times New Roman" w:eastAsia="Times New Roman" w:hAnsi="Times New Roman" w:cs="Times New Roman"/>
          <w:bCs/>
          <w:sz w:val="28"/>
          <w:szCs w:val="28"/>
        </w:rPr>
        <w:t xml:space="preserve"> лісовпорядкування, як правовстановлюючих документів на право постійного користування земельними ділянками лісогосподарського призначення,  для державних і комунальних лісогосподарських підприємств</w:t>
      </w:r>
      <w:r w:rsidRPr="00346EA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, в тому числі їх правонаступників у формі </w:t>
      </w:r>
      <w:r w:rsidRPr="00346EA8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господарських товариств, 100 відсотків акцій (часток) яких належать державі або територіальній громаді,</w:t>
      </w:r>
      <w:r w:rsidRPr="00346EA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46EA8">
        <w:rPr>
          <w:rFonts w:ascii="Times New Roman" w:eastAsia="Times New Roman" w:hAnsi="Times New Roman" w:cs="Times New Roman"/>
          <w:bCs/>
          <w:sz w:val="28"/>
          <w:szCs w:val="28"/>
        </w:rPr>
        <w:t>та інших державних і комунальних установ</w:t>
      </w:r>
      <w:r w:rsidR="00346EA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</w:p>
    <w:p w14:paraId="271A2A0D" w14:textId="77777777" w:rsidR="00F043EA" w:rsidRPr="00B15F21" w:rsidRDefault="00F043EA" w:rsidP="00610B00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733B755" w14:textId="77777777" w:rsidR="00DF4192" w:rsidRPr="00B15F21" w:rsidRDefault="002C7A6F" w:rsidP="003C581E">
      <w:pPr>
        <w:pStyle w:val="10"/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15F2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4. Правові аспекти</w:t>
      </w:r>
    </w:p>
    <w:p w14:paraId="360D0701" w14:textId="77777777" w:rsidR="00DF4192" w:rsidRPr="00B15F21" w:rsidRDefault="002C7A6F" w:rsidP="003C581E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15F21">
        <w:rPr>
          <w:rFonts w:ascii="Times New Roman" w:eastAsia="Times New Roman" w:hAnsi="Times New Roman" w:cs="Times New Roman"/>
          <w:sz w:val="28"/>
          <w:szCs w:val="28"/>
          <w:lang w:val="uk-UA"/>
        </w:rPr>
        <w:t>У даній сфері суспільних відносин діють такі нормативно-правові акти:</w:t>
      </w:r>
    </w:p>
    <w:p w14:paraId="2CD28403" w14:textId="61929FA8" w:rsidR="00DF4192" w:rsidRPr="00B15F21" w:rsidRDefault="002C7A6F" w:rsidP="003C581E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15F21">
        <w:rPr>
          <w:rFonts w:ascii="Times New Roman" w:eastAsia="Times New Roman" w:hAnsi="Times New Roman" w:cs="Times New Roman"/>
          <w:sz w:val="28"/>
          <w:szCs w:val="28"/>
          <w:lang w:val="uk-UA"/>
        </w:rPr>
        <w:t>Конституція України;</w:t>
      </w:r>
    </w:p>
    <w:p w14:paraId="3964EF9A" w14:textId="1C2EF057" w:rsidR="00F043EA" w:rsidRPr="00B15F21" w:rsidRDefault="00F043EA" w:rsidP="00F043EA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15F21">
        <w:rPr>
          <w:rFonts w:ascii="Times New Roman" w:eastAsia="Times New Roman" w:hAnsi="Times New Roman" w:cs="Times New Roman"/>
          <w:sz w:val="28"/>
          <w:szCs w:val="28"/>
          <w:lang w:val="uk-UA"/>
        </w:rPr>
        <w:t>Лісовий кодекс України;</w:t>
      </w:r>
    </w:p>
    <w:p w14:paraId="5103D2A3" w14:textId="3625E381" w:rsidR="004C5318" w:rsidRDefault="00F043EA" w:rsidP="003C581E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15F21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Земельний</w:t>
      </w:r>
      <w:r w:rsidR="004C5318" w:rsidRPr="00B15F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кодекс України;</w:t>
      </w:r>
    </w:p>
    <w:p w14:paraId="3A606B2B" w14:textId="0EC1A821" w:rsidR="00346EA8" w:rsidRPr="00B15F21" w:rsidRDefault="00346EA8" w:rsidP="003C581E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Цивільний кодекс України;</w:t>
      </w:r>
    </w:p>
    <w:p w14:paraId="15A808A8" w14:textId="4EFC1A7A" w:rsidR="00133A4A" w:rsidRPr="00B15F21" w:rsidRDefault="002C7A6F" w:rsidP="003C581E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15F21">
        <w:rPr>
          <w:rFonts w:ascii="Times New Roman" w:eastAsia="Times New Roman" w:hAnsi="Times New Roman" w:cs="Times New Roman"/>
          <w:sz w:val="28"/>
          <w:szCs w:val="28"/>
          <w:lang w:val="uk-UA"/>
        </w:rPr>
        <w:t>Закон України «</w:t>
      </w:r>
      <w:r w:rsidR="00E616C0" w:rsidRPr="00B15F2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особливості регулювання діяльності юридичних осіб окремих організаційно-правових форм у перехідний період та об’єднань юридичних осіб</w:t>
      </w:r>
      <w:r w:rsidRPr="00B15F21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E616C0" w:rsidRPr="00B15F21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7B686B4D" w14:textId="19796216" w:rsidR="007C4F10" w:rsidRDefault="00F043EA" w:rsidP="003C581E">
      <w:pPr>
        <w:pStyle w:val="10"/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15F21">
        <w:rPr>
          <w:rFonts w:ascii="Times New Roman" w:eastAsia="Times New Roman" w:hAnsi="Times New Roman" w:cs="Times New Roman"/>
          <w:sz w:val="28"/>
          <w:szCs w:val="28"/>
        </w:rPr>
        <w:t>Закон України «Про землеустрій»</w:t>
      </w:r>
      <w:r w:rsidR="00F27588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351CAC83" w14:textId="221E6BEF" w:rsidR="00F27588" w:rsidRPr="00F27588" w:rsidRDefault="00F27588" w:rsidP="003C581E">
      <w:pPr>
        <w:pStyle w:val="10"/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15F21">
        <w:rPr>
          <w:rFonts w:ascii="Times New Roman" w:eastAsia="Times New Roman" w:hAnsi="Times New Roman" w:cs="Times New Roman"/>
          <w:sz w:val="28"/>
          <w:szCs w:val="28"/>
        </w:rPr>
        <w:t xml:space="preserve">Закон </w:t>
      </w:r>
      <w:r w:rsidRPr="00F27588">
        <w:rPr>
          <w:rFonts w:ascii="Times New Roman" w:eastAsia="Times New Roman" w:hAnsi="Times New Roman" w:cs="Times New Roman"/>
          <w:sz w:val="28"/>
          <w:szCs w:val="28"/>
        </w:rPr>
        <w:t>України</w:t>
      </w:r>
      <w:r w:rsidRPr="00F275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r w:rsidRPr="00F2758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приватизацію державного і комунального майна</w:t>
      </w:r>
      <w:r w:rsidRPr="00F27588">
        <w:rPr>
          <w:rFonts w:ascii="Times New Roman" w:eastAsia="Times New Roman" w:hAnsi="Times New Roman" w:cs="Times New Roman"/>
          <w:sz w:val="28"/>
          <w:szCs w:val="28"/>
          <w:lang w:val="uk-UA"/>
        </w:rPr>
        <w:t>».</w:t>
      </w:r>
    </w:p>
    <w:p w14:paraId="07EE63DB" w14:textId="77777777" w:rsidR="00A6696D" w:rsidRPr="00B15F21" w:rsidRDefault="00A6696D" w:rsidP="003C581E">
      <w:pPr>
        <w:pStyle w:val="10"/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CC12668" w14:textId="77777777" w:rsidR="00DF4192" w:rsidRPr="00B15F21" w:rsidRDefault="002C7A6F" w:rsidP="003C581E">
      <w:pPr>
        <w:pStyle w:val="10"/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15F2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5. Фінансово-економічне обґрунтування</w:t>
      </w:r>
    </w:p>
    <w:p w14:paraId="38EB1708" w14:textId="64BD568E" w:rsidR="00DF4192" w:rsidRPr="00B15F21" w:rsidRDefault="002C7A6F" w:rsidP="003C581E">
      <w:pPr>
        <w:pStyle w:val="1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15F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Прийняття </w:t>
      </w:r>
      <w:r w:rsidR="003432CE" w:rsidRPr="00B15F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проєкту </w:t>
      </w:r>
      <w:r w:rsidR="00A6696D" w:rsidRPr="00B15F21">
        <w:rPr>
          <w:rFonts w:ascii="Times New Roman" w:hAnsi="Times New Roman" w:cs="Times New Roman"/>
          <w:sz w:val="28"/>
          <w:szCs w:val="28"/>
          <w:lang w:val="uk-UA"/>
        </w:rPr>
        <w:t>Закону</w:t>
      </w:r>
      <w:r w:rsidRPr="00B15F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 потребуватиме додаткових видатків із Державного бюджету України та місцевих бюджетів.</w:t>
      </w:r>
      <w:r w:rsidR="00711C81" w:rsidRPr="00B15F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2DDF710A" w14:textId="77777777" w:rsidR="00711C81" w:rsidRPr="00B15F21" w:rsidRDefault="00711C81" w:rsidP="003C581E">
      <w:pPr>
        <w:pStyle w:val="10"/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0004C05" w14:textId="77777777" w:rsidR="00DF4192" w:rsidRPr="00B15F21" w:rsidRDefault="002C7A6F" w:rsidP="003C581E">
      <w:pPr>
        <w:pStyle w:val="10"/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15F2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6.</w:t>
      </w:r>
      <w:r w:rsidRPr="00B15F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15F2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Позиція заінтересованих сторін</w:t>
      </w:r>
    </w:p>
    <w:p w14:paraId="2577DDCB" w14:textId="49CD9FF6" w:rsidR="00482853" w:rsidRPr="00CB46B7" w:rsidRDefault="00FD2646" w:rsidP="003C581E">
      <w:pPr>
        <w:pStyle w:val="11"/>
        <w:pBdr>
          <w:top w:val="nil"/>
          <w:left w:val="nil"/>
          <w:bottom w:val="nil"/>
          <w:right w:val="nil"/>
          <w:between w:val="nil"/>
        </w:pBdr>
        <w:ind w:right="-2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46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Проєкт </w:t>
      </w:r>
      <w:r w:rsidR="00A6696D" w:rsidRPr="00CB46B7">
        <w:rPr>
          <w:rFonts w:ascii="Times New Roman" w:hAnsi="Times New Roman" w:cs="Times New Roman"/>
          <w:sz w:val="28"/>
          <w:szCs w:val="28"/>
        </w:rPr>
        <w:t>Закону</w:t>
      </w:r>
      <w:r w:rsidRPr="00CB46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4774" w:rsidRPr="00CB46B7">
        <w:rPr>
          <w:rFonts w:ascii="Times New Roman" w:hAnsi="Times New Roman" w:cs="Times New Roman"/>
          <w:sz w:val="28"/>
          <w:szCs w:val="28"/>
          <w:shd w:val="clear" w:color="auto" w:fill="FFFFFF"/>
        </w:rPr>
        <w:t>потребує погодження з</w:t>
      </w:r>
      <w:r w:rsidRPr="00CB46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Мінфіном,</w:t>
      </w:r>
      <w:r w:rsidR="00F3591B" w:rsidRPr="00CB46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46B7">
        <w:rPr>
          <w:rFonts w:ascii="Times New Roman" w:hAnsi="Times New Roman" w:cs="Times New Roman"/>
          <w:sz w:val="28"/>
          <w:szCs w:val="28"/>
          <w:shd w:val="clear" w:color="auto" w:fill="FFFFFF"/>
        </w:rPr>
        <w:t>Мінцифри</w:t>
      </w:r>
      <w:r w:rsidR="00A6696D" w:rsidRPr="00CB46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CB46B7" w:rsidRPr="00CB46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Держгеокадастром, </w:t>
      </w:r>
      <w:r w:rsidR="006145BE" w:rsidRPr="00CB46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Держекоінспекцією, </w:t>
      </w:r>
      <w:r w:rsidR="00A6696D" w:rsidRPr="00CB46B7">
        <w:rPr>
          <w:rFonts w:ascii="Times New Roman" w:hAnsi="Times New Roman" w:cs="Times New Roman"/>
          <w:sz w:val="28"/>
          <w:szCs w:val="28"/>
          <w:shd w:val="clear" w:color="auto" w:fill="FFFFFF"/>
        </w:rPr>
        <w:t>Міністерством оборони України</w:t>
      </w:r>
      <w:r w:rsidR="00F629F8" w:rsidRPr="00CB46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275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Фондом державного майна України, </w:t>
      </w:r>
      <w:r w:rsidR="00F629F8" w:rsidRPr="00CB46B7">
        <w:rPr>
          <w:rFonts w:ascii="Times New Roman" w:hAnsi="Times New Roman" w:cs="Times New Roman"/>
          <w:sz w:val="28"/>
          <w:szCs w:val="28"/>
          <w:shd w:val="clear" w:color="auto" w:fill="FFFFFF"/>
        </w:rPr>
        <w:t>Всеукраїнською асоціацією органів місцевого самоврядування «Асоціація міст України», Всеукраїнською асоціацією об’єднаних територіальних громад.</w:t>
      </w:r>
    </w:p>
    <w:p w14:paraId="7EABFE74" w14:textId="124BDE4B" w:rsidR="003432CE" w:rsidRPr="00B15F21" w:rsidRDefault="003432CE" w:rsidP="003C581E">
      <w:pPr>
        <w:pStyle w:val="11"/>
        <w:pBdr>
          <w:top w:val="nil"/>
          <w:left w:val="nil"/>
          <w:bottom w:val="nil"/>
          <w:right w:val="nil"/>
          <w:between w:val="nil"/>
        </w:pBdr>
        <w:ind w:right="-2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F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Проєкт </w:t>
      </w:r>
      <w:r w:rsidR="00A6696D" w:rsidRPr="00B15F21">
        <w:rPr>
          <w:rFonts w:ascii="Times New Roman" w:hAnsi="Times New Roman" w:cs="Times New Roman"/>
          <w:sz w:val="28"/>
          <w:szCs w:val="28"/>
        </w:rPr>
        <w:t>Закону</w:t>
      </w:r>
      <w:r w:rsidRPr="00B15F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потребує </w:t>
      </w:r>
      <w:r w:rsidR="00036C69" w:rsidRPr="00B15F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проведення </w:t>
      </w:r>
      <w:r w:rsidRPr="00B15F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публічних консультацій відповідно до Порядку проведення консультацій з громадськістю з питань формування та </w:t>
      </w:r>
      <w:r w:rsidRPr="00B15F2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реалізації державної політики, затвердженого постановою Кабінету Міністрів України від 03.11.2010 № 996 </w:t>
      </w:r>
      <w:r w:rsidR="00004774" w:rsidRPr="00B15F21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B15F21">
        <w:rPr>
          <w:rFonts w:ascii="Times New Roman" w:hAnsi="Times New Roman" w:cs="Times New Roman"/>
          <w:sz w:val="28"/>
          <w:szCs w:val="28"/>
          <w:shd w:val="clear" w:color="auto" w:fill="FFFFFF"/>
        </w:rPr>
        <w:t>Про забезпечення участі громадськості у формуванні та реалізації державної політики</w:t>
      </w:r>
      <w:r w:rsidR="00004774" w:rsidRPr="00B15F2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B15F2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3FB538C" w14:textId="7CEBA725" w:rsidR="00237C0F" w:rsidRPr="00B15F21" w:rsidRDefault="002A17BB" w:rsidP="003C581E">
      <w:pPr>
        <w:pStyle w:val="11"/>
        <w:pBdr>
          <w:top w:val="nil"/>
          <w:left w:val="nil"/>
          <w:bottom w:val="nil"/>
          <w:right w:val="nil"/>
          <w:between w:val="nil"/>
        </w:pBdr>
        <w:ind w:right="-2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F21">
        <w:rPr>
          <w:rFonts w:ascii="Times New Roman" w:eastAsia="Times New Roman" w:hAnsi="Times New Roman" w:cs="Times New Roman"/>
          <w:sz w:val="28"/>
          <w:szCs w:val="28"/>
        </w:rPr>
        <w:t>Проєкт</w:t>
      </w:r>
      <w:r w:rsidR="00237C0F" w:rsidRPr="00B15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696D" w:rsidRPr="00B15F21">
        <w:rPr>
          <w:rFonts w:ascii="Times New Roman" w:hAnsi="Times New Roman" w:cs="Times New Roman"/>
          <w:sz w:val="28"/>
          <w:szCs w:val="28"/>
        </w:rPr>
        <w:t>Закону не</w:t>
      </w:r>
      <w:r w:rsidR="003432CE" w:rsidRPr="00B15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7C0F" w:rsidRPr="00B15F21">
        <w:rPr>
          <w:rFonts w:ascii="Times New Roman" w:eastAsia="Times New Roman" w:hAnsi="Times New Roman" w:cs="Times New Roman"/>
          <w:sz w:val="28"/>
          <w:szCs w:val="28"/>
        </w:rPr>
        <w:t xml:space="preserve">стосується сфери наукової діяльності і </w:t>
      </w:r>
      <w:r w:rsidR="00A6696D" w:rsidRPr="00B15F21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237C0F" w:rsidRPr="00B15F21">
        <w:rPr>
          <w:rFonts w:ascii="Times New Roman" w:eastAsia="Times New Roman" w:hAnsi="Times New Roman" w:cs="Times New Roman"/>
          <w:sz w:val="28"/>
          <w:szCs w:val="28"/>
        </w:rPr>
        <w:t>потребує консультацій із Науковим комітетом Національної ради з питань розвитку науки і технологій.</w:t>
      </w:r>
    </w:p>
    <w:p w14:paraId="5B451922" w14:textId="77777777" w:rsidR="00A6696D" w:rsidRPr="00B15F21" w:rsidRDefault="00A6696D" w:rsidP="003C581E">
      <w:pPr>
        <w:pStyle w:val="10"/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800171E" w14:textId="77777777" w:rsidR="00DF4192" w:rsidRPr="00B15F21" w:rsidRDefault="002C7A6F" w:rsidP="003C581E">
      <w:pPr>
        <w:pStyle w:val="10"/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15F2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7. Оцінка відповідності</w:t>
      </w:r>
    </w:p>
    <w:p w14:paraId="6683BD54" w14:textId="70A79889" w:rsidR="00DF4192" w:rsidRPr="00B15F21" w:rsidRDefault="002A17BB" w:rsidP="003C581E">
      <w:pPr>
        <w:pStyle w:val="10"/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15F21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</w:t>
      </w:r>
      <w:r w:rsidR="002C7A6F" w:rsidRPr="00B15F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6696D" w:rsidRPr="00B15F21">
        <w:rPr>
          <w:rFonts w:ascii="Times New Roman" w:hAnsi="Times New Roman" w:cs="Times New Roman"/>
          <w:sz w:val="28"/>
          <w:szCs w:val="28"/>
          <w:lang w:val="uk-UA"/>
        </w:rPr>
        <w:t>Закону</w:t>
      </w:r>
      <w:r w:rsidR="002C7A6F" w:rsidRPr="00B15F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предметом правового регулювання не стосується Конвенції про захист прав людини і основоположних свобод. </w:t>
      </w:r>
    </w:p>
    <w:p w14:paraId="56339AAD" w14:textId="05FC536F" w:rsidR="00036C69" w:rsidRPr="00B15F21" w:rsidRDefault="00036C69" w:rsidP="00036C69">
      <w:pPr>
        <w:pStyle w:val="10"/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15F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проєкті </w:t>
      </w:r>
      <w:r w:rsidR="00A6696D" w:rsidRPr="00B15F21">
        <w:rPr>
          <w:rFonts w:ascii="Times New Roman" w:hAnsi="Times New Roman" w:cs="Times New Roman"/>
          <w:sz w:val="28"/>
          <w:szCs w:val="28"/>
          <w:lang w:val="uk-UA"/>
        </w:rPr>
        <w:t>Закону</w:t>
      </w:r>
      <w:r w:rsidRPr="00B15F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відсутні положення, які порушують принципи забезпечення рівних прав та можливостей чоловіків і жінок.</w:t>
      </w:r>
    </w:p>
    <w:p w14:paraId="3B578AB7" w14:textId="38C1770D" w:rsidR="00036C69" w:rsidRPr="00B15F21" w:rsidRDefault="00036C69" w:rsidP="003C581E">
      <w:pPr>
        <w:pStyle w:val="10"/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15F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проєкті </w:t>
      </w:r>
      <w:r w:rsidR="00A6696D" w:rsidRPr="00B15F21">
        <w:rPr>
          <w:rFonts w:ascii="Times New Roman" w:hAnsi="Times New Roman" w:cs="Times New Roman"/>
          <w:sz w:val="28"/>
          <w:szCs w:val="28"/>
          <w:lang w:val="uk-UA"/>
        </w:rPr>
        <w:t>Закону</w:t>
      </w:r>
      <w:r w:rsidRPr="00B15F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відсутні положення, які </w:t>
      </w:r>
      <w:r w:rsidRPr="00B15F2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містять ризики вчинення корупційних правопорушень та правопорушень, пов’язаних з корупцією.</w:t>
      </w:r>
    </w:p>
    <w:p w14:paraId="18B7E347" w14:textId="4E0DA22F" w:rsidR="003C581E" w:rsidRPr="00B15F21" w:rsidRDefault="002C7A6F" w:rsidP="003C581E">
      <w:pPr>
        <w:pStyle w:val="10"/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15F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r w:rsidR="002A17BB" w:rsidRPr="00B15F21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</w:t>
      </w:r>
      <w:r w:rsidRPr="00B15F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 w:rsidR="00A6696D" w:rsidRPr="00B15F21">
        <w:rPr>
          <w:rFonts w:ascii="Times New Roman" w:hAnsi="Times New Roman" w:cs="Times New Roman"/>
          <w:sz w:val="28"/>
          <w:szCs w:val="28"/>
          <w:lang w:val="uk-UA"/>
        </w:rPr>
        <w:t>Закону</w:t>
      </w:r>
      <w:r w:rsidRPr="00B15F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відсутні положення, які </w:t>
      </w:r>
      <w:r w:rsidR="00036C69" w:rsidRPr="00B15F21">
        <w:rPr>
          <w:rFonts w:ascii="Times New Roman" w:eastAsia="Times New Roman" w:hAnsi="Times New Roman" w:cs="Times New Roman"/>
          <w:sz w:val="28"/>
          <w:szCs w:val="28"/>
          <w:lang w:val="uk-UA"/>
        </w:rPr>
        <w:t>створюють підстави для</w:t>
      </w:r>
      <w:r w:rsidRPr="00B15F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дискримінації. </w:t>
      </w:r>
    </w:p>
    <w:p w14:paraId="229D38C0" w14:textId="77777777" w:rsidR="001D4EB9" w:rsidRPr="00B15F21" w:rsidRDefault="001D4EB9" w:rsidP="003C581E">
      <w:pPr>
        <w:pStyle w:val="10"/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28BB512" w14:textId="77777777" w:rsidR="00DF4192" w:rsidRPr="00B15F21" w:rsidRDefault="002C7A6F" w:rsidP="003C581E">
      <w:pPr>
        <w:pStyle w:val="10"/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15F2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8. Прогноз результатів</w:t>
      </w:r>
    </w:p>
    <w:p w14:paraId="244848D3" w14:textId="77777777" w:rsidR="00E764D9" w:rsidRPr="00B15F21" w:rsidRDefault="00E764D9" w:rsidP="00030A57">
      <w:pPr>
        <w:shd w:val="clear" w:color="auto" w:fill="FFFFFF"/>
        <w:spacing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8EA8CCF" w14:textId="6B58C588" w:rsidR="00DF4192" w:rsidRPr="00B15F21" w:rsidRDefault="002C7A6F" w:rsidP="00A6696D">
      <w:pPr>
        <w:shd w:val="clear" w:color="auto" w:fill="FFFFFF"/>
        <w:spacing w:line="240" w:lineRule="auto"/>
        <w:ind w:firstLine="709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15F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Прийняття </w:t>
      </w:r>
      <w:r w:rsidR="002A17BB" w:rsidRPr="00B15F21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</w:t>
      </w:r>
      <w:r w:rsidRPr="00B15F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r w:rsidR="00A6696D" w:rsidRPr="00B15F21">
        <w:rPr>
          <w:rFonts w:ascii="Times New Roman" w:hAnsi="Times New Roman" w:cs="Times New Roman"/>
          <w:sz w:val="28"/>
          <w:szCs w:val="28"/>
          <w:lang w:val="uk-UA"/>
        </w:rPr>
        <w:t>Закону</w:t>
      </w:r>
      <w:r w:rsidRPr="00B15F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дозволить </w:t>
      </w:r>
      <w:r w:rsidR="00A6696D" w:rsidRPr="00B15F21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 в акти законодавства </w:t>
      </w:r>
      <w:r w:rsidR="00A6696D" w:rsidRPr="00B15F21">
        <w:rPr>
          <w:rFonts w:ascii="Times New Roman" w:eastAsia="Times New Roman" w:hAnsi="Times New Roman" w:cs="Times New Roman"/>
          <w:sz w:val="28"/>
          <w:szCs w:val="28"/>
          <w:lang w:val="uk-UA"/>
        </w:rPr>
        <w:t>у сфері лісового господарства</w:t>
      </w:r>
      <w:r w:rsidR="00A6696D" w:rsidRPr="00B15F21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із реалізацією Закону України від 09.01.2025 № 4196-IX </w:t>
      </w:r>
      <w:r w:rsidR="00A6696D" w:rsidRPr="00B15F21">
        <w:rPr>
          <w:rFonts w:ascii="Times New Roman" w:hAnsi="Times New Roman" w:cs="Times New Roman"/>
          <w:sz w:val="28"/>
          <w:szCs w:val="28"/>
          <w:lang w:val="uk-UA" w:eastAsia="uk-UA"/>
        </w:rPr>
        <w:t>«</w:t>
      </w:r>
      <w:r w:rsidR="00A6696D" w:rsidRPr="00B15F2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особливості регулювання діяльності юридичних осіб окремих організаційно-правових форм у перехідний період та об’єднань юридичних осіб</w:t>
      </w:r>
      <w:r w:rsidR="00A6696D" w:rsidRPr="00B15F21">
        <w:rPr>
          <w:rFonts w:ascii="Times New Roman" w:hAnsi="Times New Roman" w:cs="Times New Roman"/>
          <w:sz w:val="28"/>
          <w:szCs w:val="28"/>
          <w:lang w:val="uk-UA" w:eastAsia="uk-UA"/>
        </w:rPr>
        <w:t>» для забезпечення поступового перетворення державних, комунальних підприємств в господарські товариства та їх діяльності з ведення лісового господарства.</w:t>
      </w:r>
    </w:p>
    <w:p w14:paraId="479EED70" w14:textId="77777777" w:rsidR="00A6696D" w:rsidRPr="00B15F21" w:rsidRDefault="00A6696D" w:rsidP="00A6696D">
      <w:pPr>
        <w:shd w:val="clear" w:color="auto" w:fill="FFFFFF"/>
        <w:spacing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59F2452" w14:textId="25415022" w:rsidR="00030A57" w:rsidRPr="00B15F21" w:rsidRDefault="00030A57" w:rsidP="00E616C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828"/>
        <w:gridCol w:w="4813"/>
      </w:tblGrid>
      <w:tr w:rsidR="00B15F21" w:rsidRPr="00B15F21" w14:paraId="368AB97A" w14:textId="77777777" w:rsidTr="00C969E1">
        <w:trPr>
          <w:trHeight w:val="660"/>
        </w:trPr>
        <w:tc>
          <w:tcPr>
            <w:tcW w:w="2504" w:type="pct"/>
          </w:tcPr>
          <w:p w14:paraId="5971AE4C" w14:textId="367CBFF7" w:rsidR="00C969E1" w:rsidRPr="00F27588" w:rsidRDefault="00F27588" w:rsidP="00C969E1">
            <w:pPr>
              <w:shd w:val="clear" w:color="auto" w:fill="FFFFFF"/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275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Перший заступник </w:t>
            </w:r>
            <w:r w:rsidR="00C969E1" w:rsidRPr="00F275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Голов</w:t>
            </w:r>
            <w:r w:rsidRPr="00F275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и</w:t>
            </w:r>
            <w:r w:rsidR="00C969E1" w:rsidRPr="00F275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Державного агентства</w:t>
            </w:r>
          </w:p>
          <w:p w14:paraId="20168C0D" w14:textId="0F509E25" w:rsidR="00030A57" w:rsidRPr="00F27588" w:rsidRDefault="00C969E1" w:rsidP="00C969E1">
            <w:pPr>
              <w:shd w:val="clear" w:color="auto" w:fill="FFFFFF"/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75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лісових ресурсів України               </w:t>
            </w:r>
          </w:p>
        </w:tc>
        <w:tc>
          <w:tcPr>
            <w:tcW w:w="2496" w:type="pct"/>
          </w:tcPr>
          <w:p w14:paraId="5A5FFC33" w14:textId="77777777" w:rsidR="00C969E1" w:rsidRPr="00F27588" w:rsidRDefault="00C969E1" w:rsidP="00C969E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6ADD278B" w14:textId="77777777" w:rsidR="00F27588" w:rsidRPr="00F27588" w:rsidRDefault="00F27588" w:rsidP="00C969E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6AA42776" w14:textId="3947DF22" w:rsidR="00030A57" w:rsidRPr="00F27588" w:rsidRDefault="00C969E1" w:rsidP="00F2758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5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                       </w:t>
            </w:r>
            <w:r w:rsidR="00A6696D" w:rsidRPr="00F275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F27588" w:rsidRPr="00F27588">
              <w:rPr>
                <w:rFonts w:ascii="Times New Roman" w:hAnsi="Times New Roman" w:cs="Times New Roman"/>
                <w:b/>
                <w:sz w:val="28"/>
                <w:szCs w:val="28"/>
              </w:rPr>
              <w:t>Володимир БУЧКО</w:t>
            </w:r>
          </w:p>
        </w:tc>
      </w:tr>
    </w:tbl>
    <w:p w14:paraId="373C8923" w14:textId="77777777" w:rsidR="003C581E" w:rsidRPr="00B15F21" w:rsidRDefault="003C581E" w:rsidP="003C581E">
      <w:pPr>
        <w:spacing w:line="240" w:lineRule="auto"/>
        <w:jc w:val="both"/>
        <w:rPr>
          <w:rFonts w:ascii="Times New Roman" w:hAnsi="Times New Roman" w:cs="Times New Roman"/>
        </w:rPr>
      </w:pPr>
    </w:p>
    <w:p w14:paraId="46BE72F6" w14:textId="1B75B64D" w:rsidR="0005472E" w:rsidRPr="00B15F21" w:rsidRDefault="003C581E" w:rsidP="0096171D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B15F21">
        <w:rPr>
          <w:rFonts w:ascii="Times New Roman" w:hAnsi="Times New Roman" w:cs="Times New Roman"/>
          <w:lang w:val="uk-UA"/>
        </w:rPr>
        <w:t xml:space="preserve">  </w:t>
      </w:r>
      <w:r w:rsidRPr="00B15F21">
        <w:rPr>
          <w:rFonts w:ascii="Times New Roman" w:hAnsi="Times New Roman" w:cs="Times New Roman"/>
        </w:rPr>
        <w:t>«__» __________ 202</w:t>
      </w:r>
      <w:r w:rsidR="00C969E1" w:rsidRPr="00B15F21">
        <w:rPr>
          <w:rFonts w:ascii="Times New Roman" w:hAnsi="Times New Roman" w:cs="Times New Roman"/>
          <w:lang w:val="uk-UA"/>
        </w:rPr>
        <w:t>6</w:t>
      </w:r>
      <w:r w:rsidRPr="00B15F21">
        <w:rPr>
          <w:rFonts w:ascii="Times New Roman" w:hAnsi="Times New Roman" w:cs="Times New Roman"/>
        </w:rPr>
        <w:t xml:space="preserve"> р.</w:t>
      </w:r>
    </w:p>
    <w:sectPr w:rsidR="0005472E" w:rsidRPr="00B15F21" w:rsidSect="00C969E1">
      <w:headerReference w:type="default" r:id="rId8"/>
      <w:pgSz w:w="11909" w:h="16834"/>
      <w:pgMar w:top="709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2167D" w14:textId="77777777" w:rsidR="00594401" w:rsidRDefault="00594401" w:rsidP="00DF4192">
      <w:pPr>
        <w:spacing w:line="240" w:lineRule="auto"/>
      </w:pPr>
      <w:r>
        <w:separator/>
      </w:r>
    </w:p>
  </w:endnote>
  <w:endnote w:type="continuationSeparator" w:id="0">
    <w:p w14:paraId="552FFA57" w14:textId="77777777" w:rsidR="00594401" w:rsidRDefault="00594401" w:rsidP="00DF41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EB72C" w14:textId="77777777" w:rsidR="00594401" w:rsidRDefault="00594401" w:rsidP="00DF4192">
      <w:pPr>
        <w:spacing w:line="240" w:lineRule="auto"/>
      </w:pPr>
      <w:r>
        <w:separator/>
      </w:r>
    </w:p>
  </w:footnote>
  <w:footnote w:type="continuationSeparator" w:id="0">
    <w:p w14:paraId="4F971361" w14:textId="77777777" w:rsidR="00594401" w:rsidRDefault="00594401" w:rsidP="00DF41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9A190" w14:textId="77777777" w:rsidR="00DF4192" w:rsidRDefault="00DF4192">
    <w:pPr>
      <w:pStyle w:val="10"/>
      <w:jc w:val="center"/>
    </w:pPr>
    <w:r>
      <w:fldChar w:fldCharType="begin"/>
    </w:r>
    <w:r w:rsidR="002C7A6F">
      <w:instrText>PAGE</w:instrText>
    </w:r>
    <w:r>
      <w:fldChar w:fldCharType="separate"/>
    </w:r>
    <w:r w:rsidR="003D6704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6F3D84"/>
    <w:multiLevelType w:val="hybridMultilevel"/>
    <w:tmpl w:val="1B445AA2"/>
    <w:lvl w:ilvl="0" w:tplc="94ECB652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A2C371A"/>
    <w:multiLevelType w:val="hybridMultilevel"/>
    <w:tmpl w:val="F1ACFE08"/>
    <w:lvl w:ilvl="0" w:tplc="3EAEE3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D2568D8"/>
    <w:multiLevelType w:val="hybridMultilevel"/>
    <w:tmpl w:val="C0AAC53C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92"/>
    <w:rsid w:val="00004774"/>
    <w:rsid w:val="0001261D"/>
    <w:rsid w:val="000142FF"/>
    <w:rsid w:val="00017E46"/>
    <w:rsid w:val="00022741"/>
    <w:rsid w:val="00030A57"/>
    <w:rsid w:val="00036C69"/>
    <w:rsid w:val="0005472E"/>
    <w:rsid w:val="0009267F"/>
    <w:rsid w:val="000B6C13"/>
    <w:rsid w:val="0010705B"/>
    <w:rsid w:val="00133A4A"/>
    <w:rsid w:val="00142440"/>
    <w:rsid w:val="00153090"/>
    <w:rsid w:val="00164A78"/>
    <w:rsid w:val="00192DA2"/>
    <w:rsid w:val="001A0DAB"/>
    <w:rsid w:val="001B2EDB"/>
    <w:rsid w:val="001D39DD"/>
    <w:rsid w:val="001D4EB9"/>
    <w:rsid w:val="001E0326"/>
    <w:rsid w:val="001E41BA"/>
    <w:rsid w:val="00214F47"/>
    <w:rsid w:val="00221EAA"/>
    <w:rsid w:val="00221EE9"/>
    <w:rsid w:val="00227B2D"/>
    <w:rsid w:val="00237C0F"/>
    <w:rsid w:val="00256815"/>
    <w:rsid w:val="002766C6"/>
    <w:rsid w:val="002A17BB"/>
    <w:rsid w:val="002B5AC9"/>
    <w:rsid w:val="002C5129"/>
    <w:rsid w:val="002C7A6F"/>
    <w:rsid w:val="002D04BC"/>
    <w:rsid w:val="002E4A96"/>
    <w:rsid w:val="002F7371"/>
    <w:rsid w:val="0030021A"/>
    <w:rsid w:val="00302E99"/>
    <w:rsid w:val="003432CE"/>
    <w:rsid w:val="00346EA8"/>
    <w:rsid w:val="00351964"/>
    <w:rsid w:val="00352EF2"/>
    <w:rsid w:val="0037769D"/>
    <w:rsid w:val="003817C0"/>
    <w:rsid w:val="00391EF3"/>
    <w:rsid w:val="00397FB3"/>
    <w:rsid w:val="003A3CD0"/>
    <w:rsid w:val="003C581E"/>
    <w:rsid w:val="003D6704"/>
    <w:rsid w:val="003F7099"/>
    <w:rsid w:val="00403AD4"/>
    <w:rsid w:val="00441A1C"/>
    <w:rsid w:val="00474936"/>
    <w:rsid w:val="004777F3"/>
    <w:rsid w:val="00482853"/>
    <w:rsid w:val="00483BF9"/>
    <w:rsid w:val="00492A3F"/>
    <w:rsid w:val="004930C9"/>
    <w:rsid w:val="00496B84"/>
    <w:rsid w:val="004B4D53"/>
    <w:rsid w:val="004C1F6F"/>
    <w:rsid w:val="004C5318"/>
    <w:rsid w:val="004D4F4B"/>
    <w:rsid w:val="004D53CD"/>
    <w:rsid w:val="004E4F36"/>
    <w:rsid w:val="00527D51"/>
    <w:rsid w:val="005634B2"/>
    <w:rsid w:val="00594401"/>
    <w:rsid w:val="005A1ACD"/>
    <w:rsid w:val="005B4D36"/>
    <w:rsid w:val="005E2D1D"/>
    <w:rsid w:val="005E7650"/>
    <w:rsid w:val="005F1E2F"/>
    <w:rsid w:val="005F2869"/>
    <w:rsid w:val="00610B00"/>
    <w:rsid w:val="006145BE"/>
    <w:rsid w:val="0062038D"/>
    <w:rsid w:val="006225FB"/>
    <w:rsid w:val="00627A0A"/>
    <w:rsid w:val="006368C9"/>
    <w:rsid w:val="00672E8D"/>
    <w:rsid w:val="00683922"/>
    <w:rsid w:val="00696065"/>
    <w:rsid w:val="006961F1"/>
    <w:rsid w:val="006A2CFA"/>
    <w:rsid w:val="006B5865"/>
    <w:rsid w:val="006B72E0"/>
    <w:rsid w:val="006B7A45"/>
    <w:rsid w:val="006C5F9E"/>
    <w:rsid w:val="006F0750"/>
    <w:rsid w:val="00711C81"/>
    <w:rsid w:val="007222BE"/>
    <w:rsid w:val="00722D23"/>
    <w:rsid w:val="00746B1B"/>
    <w:rsid w:val="007562FD"/>
    <w:rsid w:val="00777011"/>
    <w:rsid w:val="00780FD0"/>
    <w:rsid w:val="0078658C"/>
    <w:rsid w:val="007B5222"/>
    <w:rsid w:val="007B6136"/>
    <w:rsid w:val="007C4F10"/>
    <w:rsid w:val="007E0FE5"/>
    <w:rsid w:val="007F223B"/>
    <w:rsid w:val="00810103"/>
    <w:rsid w:val="0081210B"/>
    <w:rsid w:val="008141BE"/>
    <w:rsid w:val="00820F67"/>
    <w:rsid w:val="00845C6E"/>
    <w:rsid w:val="00863B5E"/>
    <w:rsid w:val="008665EC"/>
    <w:rsid w:val="008665F3"/>
    <w:rsid w:val="00867118"/>
    <w:rsid w:val="008843ED"/>
    <w:rsid w:val="00892300"/>
    <w:rsid w:val="008A4F02"/>
    <w:rsid w:val="008B02C5"/>
    <w:rsid w:val="008B3A76"/>
    <w:rsid w:val="008D024A"/>
    <w:rsid w:val="008D2052"/>
    <w:rsid w:val="008E7804"/>
    <w:rsid w:val="0091444A"/>
    <w:rsid w:val="0096171D"/>
    <w:rsid w:val="00973250"/>
    <w:rsid w:val="00984432"/>
    <w:rsid w:val="00991A5F"/>
    <w:rsid w:val="00A16045"/>
    <w:rsid w:val="00A36146"/>
    <w:rsid w:val="00A6696D"/>
    <w:rsid w:val="00A83974"/>
    <w:rsid w:val="00AB3162"/>
    <w:rsid w:val="00AB69EB"/>
    <w:rsid w:val="00AC0E28"/>
    <w:rsid w:val="00AC7958"/>
    <w:rsid w:val="00AD47B4"/>
    <w:rsid w:val="00B01628"/>
    <w:rsid w:val="00B15F21"/>
    <w:rsid w:val="00B4064D"/>
    <w:rsid w:val="00B523CD"/>
    <w:rsid w:val="00B56F48"/>
    <w:rsid w:val="00B84BC7"/>
    <w:rsid w:val="00BD0666"/>
    <w:rsid w:val="00C01BEA"/>
    <w:rsid w:val="00C31ABC"/>
    <w:rsid w:val="00C57420"/>
    <w:rsid w:val="00C932DA"/>
    <w:rsid w:val="00C969E1"/>
    <w:rsid w:val="00CB46B7"/>
    <w:rsid w:val="00CB4C54"/>
    <w:rsid w:val="00CD1D00"/>
    <w:rsid w:val="00CE228C"/>
    <w:rsid w:val="00CE6BE5"/>
    <w:rsid w:val="00CF0CC8"/>
    <w:rsid w:val="00D0021A"/>
    <w:rsid w:val="00D01C29"/>
    <w:rsid w:val="00D20002"/>
    <w:rsid w:val="00D225F8"/>
    <w:rsid w:val="00D25F89"/>
    <w:rsid w:val="00D5295F"/>
    <w:rsid w:val="00D60258"/>
    <w:rsid w:val="00D758B3"/>
    <w:rsid w:val="00DC08C7"/>
    <w:rsid w:val="00DC3490"/>
    <w:rsid w:val="00DD2F89"/>
    <w:rsid w:val="00DD2FD3"/>
    <w:rsid w:val="00DF4192"/>
    <w:rsid w:val="00E05C6F"/>
    <w:rsid w:val="00E215C7"/>
    <w:rsid w:val="00E331EB"/>
    <w:rsid w:val="00E43003"/>
    <w:rsid w:val="00E616C0"/>
    <w:rsid w:val="00E64F28"/>
    <w:rsid w:val="00E67DA2"/>
    <w:rsid w:val="00E75772"/>
    <w:rsid w:val="00E764D9"/>
    <w:rsid w:val="00E76814"/>
    <w:rsid w:val="00E9517E"/>
    <w:rsid w:val="00EA5C6B"/>
    <w:rsid w:val="00EC6E22"/>
    <w:rsid w:val="00EF2A94"/>
    <w:rsid w:val="00F043EA"/>
    <w:rsid w:val="00F07A5E"/>
    <w:rsid w:val="00F15A05"/>
    <w:rsid w:val="00F21476"/>
    <w:rsid w:val="00F27588"/>
    <w:rsid w:val="00F3591B"/>
    <w:rsid w:val="00F375B6"/>
    <w:rsid w:val="00F5301E"/>
    <w:rsid w:val="00F549BC"/>
    <w:rsid w:val="00F629F8"/>
    <w:rsid w:val="00F654E4"/>
    <w:rsid w:val="00F825E5"/>
    <w:rsid w:val="00F979B5"/>
    <w:rsid w:val="00FA1A91"/>
    <w:rsid w:val="00FC289C"/>
    <w:rsid w:val="00FD2646"/>
    <w:rsid w:val="00FF0B24"/>
    <w:rsid w:val="00FF20D6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40C49"/>
  <w15:docId w15:val="{85466735-5AE6-42F3-B4CC-CFE95FB4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 w:val="ru" w:eastAsia="ru-RU"/>
    </w:rPr>
  </w:style>
  <w:style w:type="paragraph" w:styleId="1">
    <w:name w:val="heading 1"/>
    <w:basedOn w:val="10"/>
    <w:next w:val="10"/>
    <w:rsid w:val="00DF419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DF419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DF419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DF419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DF419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DF419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DF4192"/>
    <w:pPr>
      <w:spacing w:line="276" w:lineRule="auto"/>
    </w:pPr>
    <w:rPr>
      <w:sz w:val="22"/>
      <w:szCs w:val="22"/>
      <w:lang w:val="ru" w:eastAsia="ru-RU"/>
    </w:rPr>
  </w:style>
  <w:style w:type="table" w:customStyle="1" w:styleId="TableNormal">
    <w:name w:val="Table Normal"/>
    <w:rsid w:val="00DF4192"/>
    <w:pPr>
      <w:spacing w:line="276" w:lineRule="auto"/>
    </w:pPr>
    <w:rPr>
      <w:sz w:val="22"/>
      <w:szCs w:val="22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F419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DF4192"/>
    <w:pPr>
      <w:keepNext/>
      <w:keepLines/>
      <w:spacing w:after="320"/>
    </w:pPr>
    <w:rPr>
      <w:color w:val="666666"/>
      <w:sz w:val="30"/>
      <w:szCs w:val="30"/>
    </w:rPr>
  </w:style>
  <w:style w:type="paragraph" w:styleId="HTML">
    <w:name w:val="HTML Preformatted"/>
    <w:basedOn w:val="a"/>
    <w:link w:val="HTML1"/>
    <w:uiPriority w:val="99"/>
    <w:rsid w:val="004E4F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Times New Roman"/>
      <w:color w:val="000000"/>
      <w:sz w:val="14"/>
      <w:szCs w:val="14"/>
      <w:lang w:val="x-none" w:eastAsia="x-none"/>
    </w:rPr>
  </w:style>
  <w:style w:type="character" w:customStyle="1" w:styleId="HTML0">
    <w:name w:val="Стандартный HTML Знак"/>
    <w:uiPriority w:val="99"/>
    <w:semiHidden/>
    <w:rsid w:val="004E4F36"/>
    <w:rPr>
      <w:rFonts w:ascii="Courier New" w:hAnsi="Courier New" w:cs="Courier New"/>
      <w:lang w:val="ru"/>
    </w:rPr>
  </w:style>
  <w:style w:type="character" w:customStyle="1" w:styleId="HTML1">
    <w:name w:val="Стандартный HTML Знак1"/>
    <w:link w:val="HTML"/>
    <w:uiPriority w:val="99"/>
    <w:locked/>
    <w:rsid w:val="004E4F36"/>
    <w:rPr>
      <w:rFonts w:ascii="Courier New" w:eastAsia="Times New Roman" w:hAnsi="Courier New" w:cs="Times New Roman"/>
      <w:color w:val="000000"/>
      <w:sz w:val="14"/>
      <w:szCs w:val="14"/>
      <w:lang w:val="x-none" w:eastAsia="x-none"/>
    </w:rPr>
  </w:style>
  <w:style w:type="paragraph" w:customStyle="1" w:styleId="11">
    <w:name w:val="Обычный1"/>
    <w:rsid w:val="00237C0F"/>
  </w:style>
  <w:style w:type="paragraph" w:customStyle="1" w:styleId="20">
    <w:name w:val="Обычный2"/>
    <w:rsid w:val="00237C0F"/>
  </w:style>
  <w:style w:type="character" w:customStyle="1" w:styleId="rvts9">
    <w:name w:val="rvts9"/>
    <w:rsid w:val="00FC289C"/>
  </w:style>
  <w:style w:type="character" w:customStyle="1" w:styleId="rvts37">
    <w:name w:val="rvts37"/>
    <w:rsid w:val="00FC289C"/>
  </w:style>
  <w:style w:type="character" w:customStyle="1" w:styleId="rvts52">
    <w:name w:val="rvts52"/>
    <w:basedOn w:val="a0"/>
    <w:rsid w:val="00C31ABC"/>
  </w:style>
  <w:style w:type="character" w:styleId="a5">
    <w:name w:val="Hyperlink"/>
    <w:basedOn w:val="a0"/>
    <w:uiPriority w:val="99"/>
    <w:semiHidden/>
    <w:unhideWhenUsed/>
    <w:rsid w:val="00256815"/>
    <w:rPr>
      <w:color w:val="0000FF"/>
      <w:u w:val="single"/>
    </w:rPr>
  </w:style>
  <w:style w:type="character" w:customStyle="1" w:styleId="rvts23">
    <w:name w:val="rvts23"/>
    <w:basedOn w:val="a0"/>
    <w:rsid w:val="00F5301E"/>
  </w:style>
  <w:style w:type="paragraph" w:customStyle="1" w:styleId="rvps2">
    <w:name w:val="rvps2"/>
    <w:basedOn w:val="a"/>
    <w:rsid w:val="00866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rvts46">
    <w:name w:val="rvts46"/>
    <w:basedOn w:val="a0"/>
    <w:rsid w:val="00672E8D"/>
  </w:style>
  <w:style w:type="character" w:customStyle="1" w:styleId="rvts44">
    <w:name w:val="rvts44"/>
    <w:basedOn w:val="a0"/>
    <w:rsid w:val="00FF479C"/>
  </w:style>
  <w:style w:type="paragraph" w:customStyle="1" w:styleId="a50">
    <w:name w:val="a5"/>
    <w:basedOn w:val="a"/>
    <w:uiPriority w:val="99"/>
    <w:rsid w:val="00CE2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a6">
    <w:name w:val="Нормальний текст"/>
    <w:basedOn w:val="a"/>
    <w:link w:val="a7"/>
    <w:uiPriority w:val="99"/>
    <w:rsid w:val="00991A5F"/>
    <w:pPr>
      <w:autoSpaceDE w:val="0"/>
      <w:autoSpaceDN w:val="0"/>
      <w:spacing w:before="120" w:line="240" w:lineRule="auto"/>
      <w:ind w:firstLine="567"/>
    </w:pPr>
    <w:rPr>
      <w:rFonts w:ascii="Antiqua" w:eastAsia="Times New Roman" w:hAnsi="Antiqua" w:cs="Times New Roman"/>
      <w:sz w:val="26"/>
      <w:szCs w:val="26"/>
      <w:lang w:val="uk-UA" w:eastAsia="x-none"/>
    </w:rPr>
  </w:style>
  <w:style w:type="character" w:customStyle="1" w:styleId="a7">
    <w:name w:val="Нормальний текст Знак"/>
    <w:link w:val="a6"/>
    <w:uiPriority w:val="99"/>
    <w:locked/>
    <w:rsid w:val="00991A5F"/>
    <w:rPr>
      <w:rFonts w:ascii="Antiqua" w:eastAsia="Times New Roman" w:hAnsi="Antiqua" w:cs="Times New Roman"/>
      <w:sz w:val="26"/>
      <w:szCs w:val="26"/>
      <w:lang w:eastAsia="x-none"/>
    </w:rPr>
  </w:style>
  <w:style w:type="paragraph" w:styleId="a8">
    <w:name w:val="header"/>
    <w:basedOn w:val="a"/>
    <w:link w:val="a9"/>
    <w:uiPriority w:val="99"/>
    <w:unhideWhenUsed/>
    <w:rsid w:val="00C969E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69E1"/>
    <w:rPr>
      <w:sz w:val="22"/>
      <w:szCs w:val="22"/>
      <w:lang w:val="ru" w:eastAsia="ru-RU"/>
    </w:rPr>
  </w:style>
  <w:style w:type="paragraph" w:styleId="aa">
    <w:name w:val="footer"/>
    <w:basedOn w:val="a"/>
    <w:link w:val="ab"/>
    <w:uiPriority w:val="99"/>
    <w:unhideWhenUsed/>
    <w:rsid w:val="00C969E1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969E1"/>
    <w:rPr>
      <w:sz w:val="22"/>
      <w:szCs w:val="22"/>
      <w:lang w:val="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610B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10B00"/>
    <w:rPr>
      <w:rFonts w:ascii="Segoe UI" w:hAnsi="Segoe UI" w:cs="Segoe UI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10C4D-65E3-494C-9ADC-75CC51809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Будзінський І. Г.</dc:creator>
  <cp:lastModifiedBy>Пользователь</cp:lastModifiedBy>
  <cp:revision>2</cp:revision>
  <cp:lastPrinted>2026-01-16T11:53:00Z</cp:lastPrinted>
  <dcterms:created xsi:type="dcterms:W3CDTF">2026-07-03T11:04:00Z</dcterms:created>
  <dcterms:modified xsi:type="dcterms:W3CDTF">2026-07-03T11:04:00Z</dcterms:modified>
</cp:coreProperties>
</file>