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EAA08" w14:textId="6D84168E" w:rsidR="008235D6" w:rsidRPr="00C95FF1" w:rsidRDefault="00302F18" w:rsidP="00BE1AB2">
      <w:pPr>
        <w:jc w:val="center"/>
        <w:rPr>
          <w:b/>
          <w:sz w:val="28"/>
          <w:szCs w:val="28"/>
        </w:rPr>
      </w:pPr>
      <w:r w:rsidRPr="00C95FF1">
        <w:rPr>
          <w:b/>
          <w:sz w:val="28"/>
          <w:szCs w:val="28"/>
        </w:rPr>
        <w:t>ПРОТОКОЛ</w:t>
      </w:r>
      <w:r w:rsidRPr="00C95FF1">
        <w:rPr>
          <w:b/>
          <w:spacing w:val="67"/>
          <w:sz w:val="28"/>
          <w:szCs w:val="28"/>
        </w:rPr>
        <w:t xml:space="preserve"> </w:t>
      </w:r>
      <w:r w:rsidRPr="00C727CD">
        <w:rPr>
          <w:b/>
          <w:sz w:val="28"/>
          <w:szCs w:val="28"/>
        </w:rPr>
        <w:t>№</w:t>
      </w:r>
      <w:r w:rsidRPr="00C727CD">
        <w:rPr>
          <w:b/>
          <w:spacing w:val="1"/>
          <w:sz w:val="28"/>
          <w:szCs w:val="28"/>
        </w:rPr>
        <w:t xml:space="preserve"> </w:t>
      </w:r>
      <w:r w:rsidR="00C95FF1" w:rsidRPr="00C727CD">
        <w:rPr>
          <w:b/>
          <w:spacing w:val="1"/>
          <w:sz w:val="28"/>
          <w:szCs w:val="28"/>
        </w:rPr>
        <w:t>2</w:t>
      </w:r>
    </w:p>
    <w:p w14:paraId="4E1DE633" w14:textId="695FB51D" w:rsidR="008235D6" w:rsidRPr="00C95FF1" w:rsidRDefault="00302F18" w:rsidP="00BE1AB2">
      <w:pPr>
        <w:jc w:val="center"/>
        <w:rPr>
          <w:sz w:val="28"/>
          <w:szCs w:val="28"/>
        </w:rPr>
      </w:pPr>
      <w:r w:rsidRPr="00C95FF1">
        <w:rPr>
          <w:sz w:val="28"/>
          <w:szCs w:val="28"/>
        </w:rPr>
        <w:t>засідання</w:t>
      </w:r>
      <w:r w:rsidRPr="00C95FF1">
        <w:rPr>
          <w:spacing w:val="-5"/>
          <w:sz w:val="28"/>
          <w:szCs w:val="28"/>
        </w:rPr>
        <w:t xml:space="preserve"> </w:t>
      </w:r>
      <w:r w:rsidRPr="00C95FF1">
        <w:rPr>
          <w:sz w:val="28"/>
          <w:szCs w:val="28"/>
        </w:rPr>
        <w:t>Громадської</w:t>
      </w:r>
      <w:r w:rsidRPr="00C95FF1">
        <w:rPr>
          <w:spacing w:val="-1"/>
          <w:sz w:val="28"/>
          <w:szCs w:val="28"/>
        </w:rPr>
        <w:t xml:space="preserve"> </w:t>
      </w:r>
      <w:r w:rsidRPr="00C95FF1">
        <w:rPr>
          <w:sz w:val="28"/>
          <w:szCs w:val="28"/>
        </w:rPr>
        <w:t>ради</w:t>
      </w:r>
      <w:r w:rsidRPr="00C95FF1">
        <w:rPr>
          <w:spacing w:val="-4"/>
          <w:sz w:val="28"/>
          <w:szCs w:val="28"/>
        </w:rPr>
        <w:t xml:space="preserve"> </w:t>
      </w:r>
      <w:bookmarkStart w:id="0" w:name="_Hlk202861747"/>
      <w:r w:rsidR="00EB515A">
        <w:rPr>
          <w:spacing w:val="-4"/>
          <w:sz w:val="28"/>
          <w:szCs w:val="28"/>
        </w:rPr>
        <w:t>при</w:t>
      </w:r>
    </w:p>
    <w:p w14:paraId="6C14FE94" w14:textId="721ECA36" w:rsidR="008235D6" w:rsidRPr="00C95FF1" w:rsidRDefault="00C95FF1" w:rsidP="00BE1AB2">
      <w:pPr>
        <w:pStyle w:val="1"/>
        <w:ind w:left="0"/>
        <w:jc w:val="center"/>
        <w:rPr>
          <w:b w:val="0"/>
        </w:rPr>
      </w:pPr>
      <w:r w:rsidRPr="00C95FF1">
        <w:rPr>
          <w:b w:val="0"/>
        </w:rPr>
        <w:t>Державно</w:t>
      </w:r>
      <w:r w:rsidR="00EB515A">
        <w:rPr>
          <w:b w:val="0"/>
        </w:rPr>
        <w:t>му</w:t>
      </w:r>
      <w:r w:rsidR="00302F18" w:rsidRPr="00C95FF1">
        <w:rPr>
          <w:b w:val="0"/>
          <w:spacing w:val="-5"/>
        </w:rPr>
        <w:t xml:space="preserve"> </w:t>
      </w:r>
      <w:r w:rsidRPr="00C95FF1">
        <w:rPr>
          <w:b w:val="0"/>
        </w:rPr>
        <w:t>агентств</w:t>
      </w:r>
      <w:r w:rsidR="00EB515A">
        <w:rPr>
          <w:b w:val="0"/>
        </w:rPr>
        <w:t>і</w:t>
      </w:r>
      <w:r w:rsidR="00302F18" w:rsidRPr="00C95FF1">
        <w:rPr>
          <w:b w:val="0"/>
          <w:spacing w:val="-6"/>
        </w:rPr>
        <w:t xml:space="preserve"> </w:t>
      </w:r>
      <w:r w:rsidR="00302F18" w:rsidRPr="00C95FF1">
        <w:rPr>
          <w:b w:val="0"/>
        </w:rPr>
        <w:t>лісових</w:t>
      </w:r>
      <w:r w:rsidR="00302F18" w:rsidRPr="00C95FF1">
        <w:rPr>
          <w:b w:val="0"/>
          <w:spacing w:val="-2"/>
        </w:rPr>
        <w:t xml:space="preserve"> </w:t>
      </w:r>
      <w:r w:rsidR="00302F18" w:rsidRPr="00C95FF1">
        <w:rPr>
          <w:b w:val="0"/>
        </w:rPr>
        <w:t>ресурсів</w:t>
      </w:r>
      <w:r w:rsidR="00302F18" w:rsidRPr="00C95FF1">
        <w:rPr>
          <w:b w:val="0"/>
          <w:spacing w:val="-4"/>
        </w:rPr>
        <w:t xml:space="preserve"> </w:t>
      </w:r>
      <w:r w:rsidR="00302F18" w:rsidRPr="00C95FF1">
        <w:rPr>
          <w:b w:val="0"/>
        </w:rPr>
        <w:t>України</w:t>
      </w:r>
    </w:p>
    <w:bookmarkEnd w:id="0"/>
    <w:p w14:paraId="7C775B9D" w14:textId="77777777" w:rsidR="008235D6" w:rsidRPr="00593B63" w:rsidRDefault="008235D6" w:rsidP="00593B63">
      <w:pPr>
        <w:pStyle w:val="a3"/>
        <w:ind w:left="0" w:firstLine="720"/>
        <w:rPr>
          <w:b/>
        </w:rPr>
      </w:pPr>
    </w:p>
    <w:p w14:paraId="0A028CF3" w14:textId="4C6339FF" w:rsidR="008235D6" w:rsidRPr="00593B63" w:rsidRDefault="00612B81" w:rsidP="00BE1AB2">
      <w:pPr>
        <w:pStyle w:val="a3"/>
        <w:tabs>
          <w:tab w:val="left" w:pos="0"/>
          <w:tab w:val="left" w:pos="7785"/>
        </w:tabs>
        <w:ind w:left="0" w:firstLine="720"/>
        <w:jc w:val="both"/>
      </w:pPr>
      <w:r>
        <w:t>1</w:t>
      </w:r>
      <w:r w:rsidR="00AB124F" w:rsidRPr="00593B63">
        <w:t xml:space="preserve"> </w:t>
      </w:r>
      <w:r>
        <w:t>лип</w:t>
      </w:r>
      <w:r w:rsidR="00AB124F" w:rsidRPr="00593B63">
        <w:t xml:space="preserve">ня </w:t>
      </w:r>
      <w:r w:rsidR="00302F18" w:rsidRPr="00593B63">
        <w:t>202</w:t>
      </w:r>
      <w:r w:rsidR="00AB124F" w:rsidRPr="00593B63">
        <w:t>5</w:t>
      </w:r>
      <w:r w:rsidR="00302F18" w:rsidRPr="00593B63">
        <w:t xml:space="preserve"> року</w:t>
      </w:r>
      <w:r w:rsidR="00302F18" w:rsidRPr="00593B63">
        <w:tab/>
        <w:t>м.</w:t>
      </w:r>
      <w:r w:rsidR="00302F18" w:rsidRPr="00593B63">
        <w:rPr>
          <w:spacing w:val="-1"/>
        </w:rPr>
        <w:t xml:space="preserve"> </w:t>
      </w:r>
      <w:r w:rsidR="00302F18" w:rsidRPr="00593B63">
        <w:t>Київ</w:t>
      </w:r>
    </w:p>
    <w:p w14:paraId="1EE603F2" w14:textId="77777777" w:rsidR="008235D6" w:rsidRPr="00593B63" w:rsidRDefault="008235D6" w:rsidP="00593B63">
      <w:pPr>
        <w:pStyle w:val="a3"/>
        <w:ind w:left="0" w:firstLine="720"/>
      </w:pPr>
    </w:p>
    <w:p w14:paraId="0BCE804E" w14:textId="1901984E" w:rsidR="00941BF5" w:rsidRPr="00027FB9" w:rsidRDefault="00941BF5" w:rsidP="00941BCD">
      <w:pPr>
        <w:ind w:firstLine="709"/>
        <w:jc w:val="both"/>
        <w:rPr>
          <w:sz w:val="28"/>
          <w:szCs w:val="28"/>
        </w:rPr>
      </w:pPr>
      <w:r w:rsidRPr="00027FB9">
        <w:rPr>
          <w:color w:val="000000"/>
          <w:sz w:val="28"/>
          <w:szCs w:val="28"/>
        </w:rPr>
        <w:t xml:space="preserve">На засіданні присутні члени Громадської ради Державного агентства лісових ресурсів України: Лакида П.І., Богуш М.І., </w:t>
      </w:r>
      <w:r w:rsidRPr="00027FB9">
        <w:rPr>
          <w:rFonts w:eastAsia="Calibri"/>
          <w:kern w:val="2"/>
          <w:sz w:val="28"/>
          <w:szCs w:val="28"/>
          <w14:ligatures w14:val="standardContextual"/>
        </w:rPr>
        <w:t xml:space="preserve">Оборська А.Е., Марчук Ю.М., </w:t>
      </w:r>
      <w:r w:rsidRPr="00027FB9">
        <w:rPr>
          <w:color w:val="000000"/>
          <w:sz w:val="28"/>
          <w:szCs w:val="28"/>
          <w:lang w:eastAsia="ru-RU"/>
        </w:rPr>
        <w:t xml:space="preserve">Грузінська І.В., Кравець П.В., Андріїв Ю.В., Когут М.В., Василевський О.Г., </w:t>
      </w:r>
      <w:r w:rsidRPr="00027FB9">
        <w:rPr>
          <w:rFonts w:eastAsia="Calibri"/>
          <w:kern w:val="2"/>
          <w:sz w:val="28"/>
          <w:szCs w:val="28"/>
          <w14:ligatures w14:val="standardContextual"/>
        </w:rPr>
        <w:t>Мельник О.М., Гетьманчук А.І., Бацура О.С., Карпук А.І., Масюк </w:t>
      </w:r>
      <w:r w:rsidRPr="00027FB9">
        <w:rPr>
          <w:color w:val="000000" w:themeColor="text1"/>
          <w:sz w:val="28"/>
          <w:szCs w:val="28"/>
        </w:rPr>
        <w:t xml:space="preserve">В.В., Вовк А.І., </w:t>
      </w:r>
      <w:r w:rsidRPr="00027FB9">
        <w:rPr>
          <w:sz w:val="28"/>
          <w:szCs w:val="28"/>
        </w:rPr>
        <w:t>Сторчоус</w:t>
      </w:r>
      <w:r w:rsidRPr="00027FB9">
        <w:rPr>
          <w:sz w:val="28"/>
          <w:szCs w:val="28"/>
          <w:lang w:val="ru-RU"/>
        </w:rPr>
        <w:t> </w:t>
      </w:r>
      <w:r w:rsidRPr="00027FB9">
        <w:rPr>
          <w:sz w:val="28"/>
          <w:szCs w:val="28"/>
        </w:rPr>
        <w:t>О.В., Мунтянов О.С., Курдюк О.М., Дербаль Ю.Ю.</w:t>
      </w:r>
      <w:r w:rsidR="00A43F64" w:rsidRPr="00027FB9">
        <w:rPr>
          <w:sz w:val="28"/>
          <w:szCs w:val="28"/>
        </w:rPr>
        <w:t>, Василишин Р.Д., Федун І.Л.,</w:t>
      </w:r>
      <w:r w:rsidR="00027FB9" w:rsidRPr="00027FB9">
        <w:rPr>
          <w:sz w:val="28"/>
          <w:szCs w:val="28"/>
        </w:rPr>
        <w:t xml:space="preserve"> Вовк А.І.</w:t>
      </w:r>
    </w:p>
    <w:p w14:paraId="4BA2102C" w14:textId="276A93C0" w:rsidR="00027FB9" w:rsidRPr="00027FB9" w:rsidRDefault="00027FB9" w:rsidP="00BE1AB2">
      <w:pPr>
        <w:spacing w:after="120" w:line="276" w:lineRule="auto"/>
        <w:ind w:firstLine="709"/>
        <w:rPr>
          <w:b/>
          <w:bCs/>
          <w:color w:val="000000"/>
          <w:sz w:val="28"/>
          <w:szCs w:val="28"/>
          <w:lang w:val="ru-RU"/>
        </w:rPr>
      </w:pPr>
      <w:r w:rsidRPr="002D6348">
        <w:rPr>
          <w:b/>
          <w:bCs/>
          <w:color w:val="000000"/>
          <w:sz w:val="28"/>
          <w:szCs w:val="28"/>
        </w:rPr>
        <w:t>Всього</w:t>
      </w:r>
      <w:r>
        <w:rPr>
          <w:b/>
          <w:bCs/>
          <w:color w:val="000000"/>
          <w:sz w:val="28"/>
          <w:szCs w:val="28"/>
        </w:rPr>
        <w:t>:</w:t>
      </w:r>
      <w:r w:rsidRPr="00861548">
        <w:rPr>
          <w:b/>
          <w:bCs/>
          <w:color w:val="FF0000"/>
          <w:sz w:val="28"/>
          <w:szCs w:val="28"/>
        </w:rPr>
        <w:t xml:space="preserve"> </w:t>
      </w:r>
      <w:r w:rsidRPr="00027FB9">
        <w:rPr>
          <w:b/>
          <w:bCs/>
          <w:color w:val="000000"/>
          <w:sz w:val="28"/>
          <w:szCs w:val="28"/>
          <w:lang w:val="ru-RU"/>
        </w:rPr>
        <w:t>22</w:t>
      </w:r>
      <w:r w:rsidRPr="00FD029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особи</w:t>
      </w:r>
    </w:p>
    <w:p w14:paraId="0C1CD5A7" w14:textId="506A92FF" w:rsidR="00941BF5" w:rsidRDefault="00941BF5" w:rsidP="00BE1AB2">
      <w:pPr>
        <w:pStyle w:val="a3"/>
        <w:spacing w:after="120"/>
        <w:ind w:left="0" w:firstLine="720"/>
        <w:jc w:val="both"/>
      </w:pPr>
      <w:r>
        <w:rPr>
          <w:color w:val="000000" w:themeColor="text1"/>
        </w:rPr>
        <w:t xml:space="preserve">Запрошені: </w:t>
      </w:r>
      <w:r w:rsidR="00A43F64">
        <w:rPr>
          <w:color w:val="000000" w:themeColor="text1"/>
        </w:rPr>
        <w:t>Коржов В.Л., Домашовець</w:t>
      </w:r>
      <w:r w:rsidR="00A43F64">
        <w:t xml:space="preserve"> Г., Павліщук О.</w:t>
      </w:r>
    </w:p>
    <w:p w14:paraId="79322132" w14:textId="7FC1D63D" w:rsidR="008235D6" w:rsidRDefault="00302F18" w:rsidP="00BE1AB2">
      <w:pPr>
        <w:pStyle w:val="a3"/>
        <w:spacing w:after="120"/>
        <w:ind w:left="0" w:firstLine="720"/>
        <w:jc w:val="both"/>
        <w:rPr>
          <w:color w:val="000000" w:themeColor="text1"/>
        </w:rPr>
      </w:pPr>
      <w:r w:rsidRPr="00593B63">
        <w:rPr>
          <w:color w:val="000000" w:themeColor="text1"/>
        </w:rPr>
        <w:t>У</w:t>
      </w:r>
      <w:r w:rsidRPr="00593B63">
        <w:rPr>
          <w:color w:val="000000" w:themeColor="text1"/>
          <w:spacing w:val="1"/>
        </w:rPr>
        <w:t xml:space="preserve"> </w:t>
      </w:r>
      <w:r w:rsidRPr="00593B63">
        <w:rPr>
          <w:color w:val="000000" w:themeColor="text1"/>
        </w:rPr>
        <w:t>зв’язку</w:t>
      </w:r>
      <w:r w:rsidRPr="00593B63">
        <w:rPr>
          <w:color w:val="000000" w:themeColor="text1"/>
          <w:spacing w:val="1"/>
        </w:rPr>
        <w:t xml:space="preserve"> </w:t>
      </w:r>
      <w:r w:rsidRPr="00593B63">
        <w:rPr>
          <w:color w:val="000000" w:themeColor="text1"/>
        </w:rPr>
        <w:t>із</w:t>
      </w:r>
      <w:r w:rsidRPr="00593B63">
        <w:rPr>
          <w:color w:val="000000" w:themeColor="text1"/>
          <w:spacing w:val="1"/>
        </w:rPr>
        <w:t xml:space="preserve"> </w:t>
      </w:r>
      <w:r w:rsidRPr="00593B63">
        <w:rPr>
          <w:color w:val="000000" w:themeColor="text1"/>
        </w:rPr>
        <w:t>запровадженням</w:t>
      </w:r>
      <w:r w:rsidRPr="00593B63">
        <w:rPr>
          <w:color w:val="000000" w:themeColor="text1"/>
          <w:spacing w:val="1"/>
        </w:rPr>
        <w:t xml:space="preserve"> </w:t>
      </w:r>
      <w:r w:rsidRPr="00593B63">
        <w:rPr>
          <w:color w:val="000000" w:themeColor="text1"/>
        </w:rPr>
        <w:t>на</w:t>
      </w:r>
      <w:r w:rsidRPr="00593B63">
        <w:rPr>
          <w:color w:val="000000" w:themeColor="text1"/>
          <w:spacing w:val="1"/>
        </w:rPr>
        <w:t xml:space="preserve"> </w:t>
      </w:r>
      <w:r w:rsidRPr="00593B63">
        <w:rPr>
          <w:color w:val="000000" w:themeColor="text1"/>
        </w:rPr>
        <w:t>території</w:t>
      </w:r>
      <w:r w:rsidRPr="00593B63">
        <w:rPr>
          <w:color w:val="000000" w:themeColor="text1"/>
          <w:spacing w:val="1"/>
        </w:rPr>
        <w:t xml:space="preserve"> </w:t>
      </w:r>
      <w:r w:rsidRPr="00593B63">
        <w:rPr>
          <w:color w:val="000000" w:themeColor="text1"/>
        </w:rPr>
        <w:t>України</w:t>
      </w:r>
      <w:r w:rsidRPr="00593B63">
        <w:rPr>
          <w:color w:val="000000" w:themeColor="text1"/>
          <w:spacing w:val="1"/>
        </w:rPr>
        <w:t xml:space="preserve"> </w:t>
      </w:r>
      <w:r w:rsidRPr="00593B63">
        <w:rPr>
          <w:color w:val="000000" w:themeColor="text1"/>
        </w:rPr>
        <w:t>військового</w:t>
      </w:r>
      <w:r w:rsidRPr="00593B63">
        <w:rPr>
          <w:color w:val="000000" w:themeColor="text1"/>
          <w:spacing w:val="1"/>
        </w:rPr>
        <w:t xml:space="preserve"> </w:t>
      </w:r>
      <w:r w:rsidRPr="00593B63">
        <w:rPr>
          <w:color w:val="000000" w:themeColor="text1"/>
        </w:rPr>
        <w:t>стану,</w:t>
      </w:r>
      <w:r w:rsidRPr="00593B63">
        <w:rPr>
          <w:color w:val="000000" w:themeColor="text1"/>
          <w:spacing w:val="-67"/>
        </w:rPr>
        <w:t xml:space="preserve"> </w:t>
      </w:r>
      <w:r w:rsidRPr="00593B63">
        <w:rPr>
          <w:color w:val="000000" w:themeColor="text1"/>
        </w:rPr>
        <w:t>засідання</w:t>
      </w:r>
      <w:r w:rsidRPr="00593B63">
        <w:rPr>
          <w:color w:val="000000" w:themeColor="text1"/>
          <w:spacing w:val="1"/>
        </w:rPr>
        <w:t xml:space="preserve"> </w:t>
      </w:r>
      <w:r w:rsidRPr="00593B63">
        <w:rPr>
          <w:color w:val="000000" w:themeColor="text1"/>
        </w:rPr>
        <w:t>було</w:t>
      </w:r>
      <w:r w:rsidRPr="00593B63">
        <w:rPr>
          <w:color w:val="000000" w:themeColor="text1"/>
          <w:spacing w:val="1"/>
        </w:rPr>
        <w:t xml:space="preserve"> </w:t>
      </w:r>
      <w:r w:rsidRPr="00593B63">
        <w:rPr>
          <w:color w:val="000000" w:themeColor="text1"/>
        </w:rPr>
        <w:t>проведено</w:t>
      </w:r>
      <w:r w:rsidRPr="00593B63">
        <w:rPr>
          <w:color w:val="000000" w:themeColor="text1"/>
          <w:spacing w:val="1"/>
        </w:rPr>
        <w:t xml:space="preserve"> </w:t>
      </w:r>
      <w:r w:rsidRPr="00593B63">
        <w:rPr>
          <w:color w:val="000000" w:themeColor="text1"/>
        </w:rPr>
        <w:t>в</w:t>
      </w:r>
      <w:r w:rsidRPr="00593B63">
        <w:rPr>
          <w:color w:val="000000" w:themeColor="text1"/>
          <w:spacing w:val="1"/>
        </w:rPr>
        <w:t xml:space="preserve"> </w:t>
      </w:r>
      <w:r w:rsidRPr="00593B63">
        <w:rPr>
          <w:color w:val="000000" w:themeColor="text1"/>
        </w:rPr>
        <w:t>режимі</w:t>
      </w:r>
      <w:r w:rsidRPr="00593B63">
        <w:rPr>
          <w:color w:val="000000" w:themeColor="text1"/>
          <w:spacing w:val="1"/>
        </w:rPr>
        <w:t xml:space="preserve"> </w:t>
      </w:r>
      <w:r w:rsidRPr="00593B63">
        <w:rPr>
          <w:color w:val="000000" w:themeColor="text1"/>
        </w:rPr>
        <w:t>відеоконференції</w:t>
      </w:r>
      <w:r w:rsidRPr="00593B63">
        <w:rPr>
          <w:color w:val="000000" w:themeColor="text1"/>
          <w:spacing w:val="1"/>
        </w:rPr>
        <w:t xml:space="preserve"> </w:t>
      </w:r>
      <w:r w:rsidRPr="00593B63">
        <w:rPr>
          <w:color w:val="000000" w:themeColor="text1"/>
        </w:rPr>
        <w:t>з</w:t>
      </w:r>
      <w:r w:rsidRPr="00593B63">
        <w:rPr>
          <w:color w:val="000000" w:themeColor="text1"/>
          <w:spacing w:val="1"/>
        </w:rPr>
        <w:t xml:space="preserve"> </w:t>
      </w:r>
      <w:r w:rsidRPr="00593B63">
        <w:rPr>
          <w:color w:val="000000" w:themeColor="text1"/>
        </w:rPr>
        <w:t>використанням</w:t>
      </w:r>
      <w:r w:rsidRPr="00593B63">
        <w:rPr>
          <w:color w:val="000000" w:themeColor="text1"/>
          <w:spacing w:val="-1"/>
        </w:rPr>
        <w:t xml:space="preserve"> </w:t>
      </w:r>
      <w:r w:rsidRPr="00593B63">
        <w:rPr>
          <w:color w:val="000000" w:themeColor="text1"/>
        </w:rPr>
        <w:t>програмного</w:t>
      </w:r>
      <w:r w:rsidRPr="00593B63">
        <w:rPr>
          <w:color w:val="000000" w:themeColor="text1"/>
          <w:spacing w:val="1"/>
        </w:rPr>
        <w:t xml:space="preserve"> </w:t>
      </w:r>
      <w:r w:rsidRPr="00593B63">
        <w:rPr>
          <w:color w:val="000000" w:themeColor="text1"/>
        </w:rPr>
        <w:t>забезпечення</w:t>
      </w:r>
      <w:r w:rsidRPr="00593B63">
        <w:rPr>
          <w:color w:val="000000" w:themeColor="text1"/>
          <w:spacing w:val="-1"/>
        </w:rPr>
        <w:t xml:space="preserve"> </w:t>
      </w:r>
      <w:r w:rsidRPr="00593B63">
        <w:rPr>
          <w:color w:val="000000" w:themeColor="text1"/>
        </w:rPr>
        <w:t>ZOOM.</w:t>
      </w:r>
    </w:p>
    <w:p w14:paraId="17A72652" w14:textId="7065F16A" w:rsidR="008235D6" w:rsidRDefault="00302F18" w:rsidP="00BE1AB2">
      <w:pPr>
        <w:pStyle w:val="a3"/>
        <w:spacing w:after="120"/>
        <w:ind w:left="0" w:firstLine="720"/>
        <w:jc w:val="both"/>
        <w:rPr>
          <w:color w:val="000000" w:themeColor="text1"/>
        </w:rPr>
      </w:pPr>
      <w:r w:rsidRPr="00593B63">
        <w:rPr>
          <w:color w:val="000000" w:themeColor="text1"/>
        </w:rPr>
        <w:t>Учасники засідання хвилиною мовчання вшанували пам'ять загиблих у</w:t>
      </w:r>
      <w:r w:rsidRPr="00593B63">
        <w:rPr>
          <w:color w:val="000000" w:themeColor="text1"/>
          <w:spacing w:val="1"/>
        </w:rPr>
        <w:t xml:space="preserve"> </w:t>
      </w:r>
      <w:r w:rsidRPr="00593B63">
        <w:rPr>
          <w:color w:val="000000" w:themeColor="text1"/>
        </w:rPr>
        <w:t>війні з</w:t>
      </w:r>
      <w:r w:rsidRPr="00593B63">
        <w:rPr>
          <w:color w:val="000000" w:themeColor="text1"/>
          <w:spacing w:val="-1"/>
        </w:rPr>
        <w:t xml:space="preserve"> </w:t>
      </w:r>
      <w:r w:rsidRPr="00593B63">
        <w:rPr>
          <w:color w:val="000000" w:themeColor="text1"/>
        </w:rPr>
        <w:t>рф.</w:t>
      </w:r>
    </w:p>
    <w:p w14:paraId="7D51DECB" w14:textId="23C9E521" w:rsidR="00027FB9" w:rsidRPr="007D131E" w:rsidRDefault="00027FB9" w:rsidP="00BE1AB2">
      <w:pPr>
        <w:spacing w:after="120"/>
        <w:ind w:firstLine="709"/>
        <w:rPr>
          <w:b/>
          <w:bCs/>
          <w:sz w:val="28"/>
          <w:szCs w:val="28"/>
        </w:rPr>
      </w:pPr>
      <w:r w:rsidRPr="007D131E">
        <w:rPr>
          <w:b/>
          <w:bCs/>
          <w:sz w:val="28"/>
          <w:szCs w:val="28"/>
        </w:rPr>
        <w:t>Головува</w:t>
      </w:r>
      <w:r>
        <w:rPr>
          <w:b/>
          <w:bCs/>
          <w:sz w:val="28"/>
          <w:szCs w:val="28"/>
        </w:rPr>
        <w:t>в</w:t>
      </w:r>
      <w:r w:rsidRPr="007D131E">
        <w:rPr>
          <w:b/>
          <w:bCs/>
          <w:sz w:val="28"/>
          <w:szCs w:val="28"/>
        </w:rPr>
        <w:t xml:space="preserve"> –</w:t>
      </w:r>
      <w:r>
        <w:rPr>
          <w:b/>
          <w:bCs/>
          <w:sz w:val="28"/>
          <w:szCs w:val="28"/>
        </w:rPr>
        <w:t xml:space="preserve"> Лакида П</w:t>
      </w:r>
      <w:r w:rsidRPr="007D131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І.</w:t>
      </w:r>
    </w:p>
    <w:p w14:paraId="5153C536" w14:textId="0C3B5822" w:rsidR="00AB124F" w:rsidRPr="00027FB9" w:rsidRDefault="00431C5E" w:rsidP="00BE1AB2">
      <w:pPr>
        <w:spacing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027FB9">
        <w:rPr>
          <w:b/>
          <w:color w:val="000000" w:themeColor="text1"/>
          <w:sz w:val="28"/>
          <w:szCs w:val="28"/>
        </w:rPr>
        <w:t>Проєкт порядку денного:</w:t>
      </w:r>
    </w:p>
    <w:p w14:paraId="7DFB3750" w14:textId="60D1CABD" w:rsidR="00612B81" w:rsidRDefault="00612B81" w:rsidP="00D11FE4">
      <w:pPr>
        <w:pStyle w:val="a5"/>
        <w:widowControl/>
        <w:numPr>
          <w:ilvl w:val="0"/>
          <w:numId w:val="11"/>
        </w:numPr>
        <w:tabs>
          <w:tab w:val="left" w:pos="1134"/>
        </w:tabs>
        <w:autoSpaceDE/>
        <w:autoSpaceDN/>
        <w:spacing w:after="160"/>
        <w:ind w:left="0" w:firstLine="709"/>
        <w:contextualSpacing/>
        <w:rPr>
          <w:rFonts w:eastAsia="Calibri"/>
          <w:kern w:val="2"/>
          <w:sz w:val="28"/>
          <w:szCs w:val="28"/>
          <w14:ligatures w14:val="standardContextual"/>
        </w:rPr>
      </w:pPr>
      <w:r w:rsidRPr="00612B81">
        <w:rPr>
          <w:rFonts w:eastAsia="Calibri"/>
          <w:kern w:val="2"/>
          <w:sz w:val="28"/>
          <w:szCs w:val="28"/>
          <w14:ligatures w14:val="standardContextual"/>
        </w:rPr>
        <w:t xml:space="preserve">Щодо розробки Закону України «Про торгівлю продукцією, що може призвести до знелісення та деградації лісів». </w:t>
      </w:r>
    </w:p>
    <w:p w14:paraId="1020B99A" w14:textId="2985F0A0" w:rsidR="00612B81" w:rsidRPr="00612B81" w:rsidRDefault="00612B81" w:rsidP="00D11FE4">
      <w:pPr>
        <w:pStyle w:val="a5"/>
        <w:widowControl/>
        <w:tabs>
          <w:tab w:val="left" w:pos="1134"/>
        </w:tabs>
        <w:autoSpaceDE/>
        <w:autoSpaceDN/>
        <w:ind w:left="0" w:firstLine="709"/>
        <w:contextualSpacing/>
        <w:rPr>
          <w:rFonts w:eastAsia="Calibri"/>
          <w:kern w:val="2"/>
          <w:sz w:val="28"/>
          <w:szCs w:val="28"/>
          <w14:ligatures w14:val="standardContextual"/>
        </w:rPr>
      </w:pPr>
      <w:r w:rsidRPr="00612B81">
        <w:rPr>
          <w:rFonts w:eastAsia="Calibri"/>
          <w:i/>
          <w:iCs/>
          <w:kern w:val="2"/>
          <w:sz w:val="28"/>
          <w:szCs w:val="28"/>
          <w14:ligatures w14:val="standardContextual"/>
        </w:rPr>
        <w:t>Ініціатор</w:t>
      </w:r>
      <w:r w:rsidRPr="00612B81">
        <w:rPr>
          <w:rFonts w:eastAsia="Calibri"/>
          <w:kern w:val="2"/>
          <w:sz w:val="28"/>
          <w:szCs w:val="28"/>
          <w14:ligatures w14:val="standardContextual"/>
        </w:rPr>
        <w:t xml:space="preserve"> Оборська А.Е.</w:t>
      </w:r>
    </w:p>
    <w:p w14:paraId="6B5BA3ED" w14:textId="77777777" w:rsidR="00612B81" w:rsidRPr="00612B81" w:rsidRDefault="00612B81" w:rsidP="00D11FE4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rFonts w:ascii="Calibri" w:eastAsia="Calibri" w:hAnsi="Calibri"/>
          <w:kern w:val="2"/>
          <w:sz w:val="28"/>
          <w:szCs w:val="28"/>
          <w14:ligatures w14:val="standardContextual"/>
        </w:rPr>
      </w:pPr>
      <w:r w:rsidRPr="00612B81">
        <w:rPr>
          <w:rFonts w:eastAsia="Calibri"/>
          <w:kern w:val="2"/>
          <w:sz w:val="28"/>
          <w:szCs w:val="28"/>
          <w14:ligatures w14:val="standardContextual"/>
        </w:rPr>
        <w:t xml:space="preserve">Виклики та можливості застосування стандарту FSC щодо виключення територій забруднених вибухонебезпечними предметами. </w:t>
      </w:r>
    </w:p>
    <w:p w14:paraId="527D04E3" w14:textId="35ACB130" w:rsidR="00612B81" w:rsidRDefault="00612B81" w:rsidP="00D11FE4">
      <w:pPr>
        <w:widowControl/>
        <w:tabs>
          <w:tab w:val="left" w:pos="1134"/>
        </w:tabs>
        <w:autoSpaceDE/>
        <w:autoSpaceDN/>
        <w:ind w:firstLine="709"/>
        <w:contextualSpacing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612B81">
        <w:rPr>
          <w:rFonts w:eastAsia="Calibri"/>
          <w:i/>
          <w:iCs/>
          <w:kern w:val="2"/>
          <w:sz w:val="28"/>
          <w:szCs w:val="28"/>
          <w14:ligatures w14:val="standardContextual"/>
        </w:rPr>
        <w:t>Ініціатор</w:t>
      </w:r>
      <w:r w:rsidRPr="00612B81">
        <w:rPr>
          <w:rFonts w:eastAsia="Calibri"/>
          <w:kern w:val="2"/>
          <w:sz w:val="28"/>
          <w:szCs w:val="28"/>
          <w14:ligatures w14:val="standardContextual"/>
        </w:rPr>
        <w:t xml:space="preserve"> Кравець П.В.</w:t>
      </w:r>
    </w:p>
    <w:p w14:paraId="3B03A0BF" w14:textId="77777777" w:rsidR="00612B81" w:rsidRPr="00612B81" w:rsidRDefault="00612B81" w:rsidP="00D11FE4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rFonts w:ascii="Calibri" w:eastAsia="Calibri" w:hAnsi="Calibri"/>
          <w:kern w:val="2"/>
          <w:sz w:val="28"/>
          <w:szCs w:val="28"/>
          <w14:ligatures w14:val="standardContextual"/>
        </w:rPr>
      </w:pPr>
      <w:r w:rsidRPr="00612B81">
        <w:rPr>
          <w:rFonts w:eastAsia="Calibri"/>
          <w:kern w:val="2"/>
          <w:sz w:val="28"/>
          <w:szCs w:val="28"/>
          <w14:ligatures w14:val="standardContextual"/>
        </w:rPr>
        <w:t xml:space="preserve">Щодо необхідності вдосконалення нормативної бази України в частині забезпечення сталого функціонування </w:t>
      </w:r>
      <w:r>
        <w:rPr>
          <w:rFonts w:eastAsia="Calibri"/>
          <w:kern w:val="2"/>
          <w:sz w:val="28"/>
          <w:szCs w:val="28"/>
          <w14:ligatures w14:val="standardContextual"/>
        </w:rPr>
        <w:t>ринку деревини.</w:t>
      </w:r>
    </w:p>
    <w:p w14:paraId="28F72A2A" w14:textId="75241D1A" w:rsidR="00AB124F" w:rsidRDefault="00612B81" w:rsidP="00D11FE4">
      <w:pPr>
        <w:widowControl/>
        <w:tabs>
          <w:tab w:val="left" w:pos="1134"/>
        </w:tabs>
        <w:autoSpaceDE/>
        <w:autoSpaceDN/>
        <w:ind w:firstLine="709"/>
        <w:contextualSpacing/>
        <w:jc w:val="both"/>
        <w:rPr>
          <w:rFonts w:ascii="Calibri" w:eastAsia="Calibri" w:hAnsi="Calibri"/>
          <w:kern w:val="2"/>
          <w:sz w:val="28"/>
          <w:szCs w:val="28"/>
          <w14:ligatures w14:val="standardContextual"/>
        </w:rPr>
      </w:pPr>
      <w:r w:rsidRPr="00612B81">
        <w:rPr>
          <w:rFonts w:eastAsia="Calibri"/>
          <w:i/>
          <w:iCs/>
          <w:kern w:val="2"/>
          <w:sz w:val="28"/>
          <w:szCs w:val="28"/>
          <w14:ligatures w14:val="standardContextual"/>
        </w:rPr>
        <w:t xml:space="preserve">Ініціатор </w:t>
      </w:r>
      <w:r w:rsidRPr="00612B81">
        <w:rPr>
          <w:rFonts w:eastAsia="Calibri"/>
          <w:kern w:val="2"/>
          <w:sz w:val="28"/>
          <w:szCs w:val="28"/>
          <w14:ligatures w14:val="standardContextual"/>
        </w:rPr>
        <w:t>Мельник О.М.</w:t>
      </w:r>
    </w:p>
    <w:p w14:paraId="057D5926" w14:textId="0949F130" w:rsidR="00612B81" w:rsidRPr="00612B81" w:rsidRDefault="00612B81" w:rsidP="00D11FE4">
      <w:pPr>
        <w:pStyle w:val="a5"/>
        <w:widowControl/>
        <w:numPr>
          <w:ilvl w:val="0"/>
          <w:numId w:val="11"/>
        </w:numPr>
        <w:tabs>
          <w:tab w:val="left" w:pos="1134"/>
        </w:tabs>
        <w:autoSpaceDE/>
        <w:autoSpaceDN/>
        <w:ind w:left="0" w:firstLine="709"/>
        <w:contextualSpacing/>
        <w:rPr>
          <w:rFonts w:eastAsia="Calibri"/>
          <w:kern w:val="2"/>
          <w:sz w:val="28"/>
          <w:szCs w:val="28"/>
          <w14:ligatures w14:val="standardContextual"/>
        </w:rPr>
      </w:pPr>
      <w:r w:rsidRPr="00612B81">
        <w:rPr>
          <w:rFonts w:eastAsia="Calibri"/>
          <w:kern w:val="2"/>
          <w:sz w:val="28"/>
          <w:szCs w:val="28"/>
          <w14:ligatures w14:val="standardContextual"/>
        </w:rPr>
        <w:t>Про стан імплементації робіт з адаптації лісового законодавства України до лісового законодавства ЄС та розробки чернетки Нової редакції Лісового кодексу України.</w:t>
      </w:r>
    </w:p>
    <w:p w14:paraId="139DEDC2" w14:textId="0CEA2ED8" w:rsidR="00027FB9" w:rsidRPr="00C95FF1" w:rsidRDefault="00612B81" w:rsidP="00BE1AB2">
      <w:pPr>
        <w:pStyle w:val="a5"/>
        <w:widowControl/>
        <w:autoSpaceDE/>
        <w:autoSpaceDN/>
        <w:spacing w:after="120"/>
        <w:ind w:left="720" w:firstLine="0"/>
        <w:contextualSpacing/>
        <w:rPr>
          <w:rFonts w:eastAsia="Calibri"/>
          <w:iCs/>
          <w:kern w:val="2"/>
          <w:sz w:val="28"/>
          <w:szCs w:val="28"/>
          <w14:ligatures w14:val="standardContextual"/>
        </w:rPr>
      </w:pPr>
      <w:r w:rsidRPr="00612B81">
        <w:rPr>
          <w:rFonts w:eastAsia="Calibri"/>
          <w:i/>
          <w:iCs/>
          <w:kern w:val="2"/>
          <w:sz w:val="28"/>
          <w:szCs w:val="28"/>
          <w14:ligatures w14:val="standardContextual"/>
        </w:rPr>
        <w:t>Ініціатор</w:t>
      </w:r>
      <w:r>
        <w:rPr>
          <w:rFonts w:eastAsia="Calibri"/>
          <w:i/>
          <w:iCs/>
          <w:kern w:val="2"/>
          <w:sz w:val="28"/>
          <w:szCs w:val="28"/>
          <w14:ligatures w14:val="standardContextual"/>
        </w:rPr>
        <w:t xml:space="preserve"> </w:t>
      </w:r>
      <w:r w:rsidRPr="00612B81">
        <w:rPr>
          <w:rFonts w:eastAsia="Calibri"/>
          <w:iCs/>
          <w:kern w:val="2"/>
          <w:sz w:val="28"/>
          <w:szCs w:val="28"/>
          <w14:ligatures w14:val="standardContextual"/>
        </w:rPr>
        <w:t>Масюк В.В.</w:t>
      </w:r>
    </w:p>
    <w:p w14:paraId="3C98E55A" w14:textId="00B4DEBC" w:rsidR="00C23169" w:rsidRDefault="00C23169" w:rsidP="00E3576D">
      <w:pPr>
        <w:pStyle w:val="a3"/>
        <w:tabs>
          <w:tab w:val="left" w:pos="2548"/>
          <w:tab w:val="left" w:pos="3580"/>
          <w:tab w:val="left" w:pos="4781"/>
          <w:tab w:val="left" w:pos="5960"/>
          <w:tab w:val="left" w:pos="6428"/>
          <w:tab w:val="left" w:pos="7870"/>
          <w:tab w:val="left" w:pos="9120"/>
        </w:tabs>
        <w:ind w:left="720"/>
        <w:jc w:val="both"/>
        <w:rPr>
          <w:b/>
        </w:rPr>
      </w:pPr>
      <w:r>
        <w:rPr>
          <w:b/>
        </w:rPr>
        <w:t>1. </w:t>
      </w:r>
      <w:r w:rsidR="003042DB" w:rsidRPr="007D733F">
        <w:rPr>
          <w:b/>
        </w:rPr>
        <w:t xml:space="preserve">Слухали: </w:t>
      </w:r>
    </w:p>
    <w:p w14:paraId="3BD5F65F" w14:textId="50A37FF7" w:rsidR="003042DB" w:rsidRPr="007D733F" w:rsidRDefault="00497281" w:rsidP="00E3576D">
      <w:pPr>
        <w:pStyle w:val="a3"/>
        <w:tabs>
          <w:tab w:val="left" w:pos="2548"/>
          <w:tab w:val="left" w:pos="3580"/>
          <w:tab w:val="left" w:pos="4781"/>
          <w:tab w:val="left" w:pos="5960"/>
          <w:tab w:val="left" w:pos="6428"/>
          <w:tab w:val="left" w:pos="7870"/>
          <w:tab w:val="left" w:pos="9120"/>
        </w:tabs>
        <w:spacing w:after="120"/>
        <w:ind w:left="0" w:firstLine="720"/>
        <w:jc w:val="both"/>
        <w:rPr>
          <w:b/>
        </w:rPr>
      </w:pPr>
      <w:r w:rsidRPr="00497281">
        <w:rPr>
          <w:b/>
        </w:rPr>
        <w:t>Щодо розробки Закону України «Про торгівлю продукцією, що може призвести до знелісення та деградації лісів».</w:t>
      </w:r>
    </w:p>
    <w:p w14:paraId="7D327837" w14:textId="19E3FBAC" w:rsidR="00027FB9" w:rsidRPr="00576192" w:rsidRDefault="00027FB9" w:rsidP="00027FB9">
      <w:pPr>
        <w:pStyle w:val="a3"/>
        <w:tabs>
          <w:tab w:val="left" w:pos="2548"/>
          <w:tab w:val="left" w:pos="3580"/>
          <w:tab w:val="left" w:pos="4781"/>
          <w:tab w:val="left" w:pos="5960"/>
          <w:tab w:val="left" w:pos="6428"/>
          <w:tab w:val="left" w:pos="7870"/>
          <w:tab w:val="left" w:pos="9120"/>
        </w:tabs>
        <w:spacing w:after="120"/>
        <w:ind w:firstLine="720"/>
        <w:jc w:val="both"/>
        <w:rPr>
          <w:b/>
        </w:rPr>
      </w:pPr>
      <w:r w:rsidRPr="00576192">
        <w:rPr>
          <w:rFonts w:eastAsia="Calibri"/>
        </w:rPr>
        <w:t xml:space="preserve">Участь у обговоренні взяли: </w:t>
      </w:r>
      <w:r w:rsidRPr="00576192">
        <w:t>Грузінська І.В., Сторчоус О.В., Лакида П.І.</w:t>
      </w:r>
    </w:p>
    <w:p w14:paraId="62D506A7" w14:textId="2846B84F" w:rsidR="00414A3C" w:rsidRPr="00183567" w:rsidRDefault="00824199" w:rsidP="00414A3C">
      <w:pPr>
        <w:pStyle w:val="a3"/>
        <w:tabs>
          <w:tab w:val="left" w:pos="2548"/>
          <w:tab w:val="left" w:pos="3580"/>
          <w:tab w:val="left" w:pos="4781"/>
          <w:tab w:val="left" w:pos="5960"/>
          <w:tab w:val="left" w:pos="6428"/>
          <w:tab w:val="left" w:pos="7870"/>
          <w:tab w:val="left" w:pos="9120"/>
        </w:tabs>
        <w:spacing w:after="240"/>
        <w:ind w:firstLine="720"/>
        <w:jc w:val="both"/>
        <w:rPr>
          <w:lang w:val="ru-RU"/>
        </w:rPr>
      </w:pPr>
      <w:r w:rsidRPr="00576192">
        <w:t>Грузінська І</w:t>
      </w:r>
      <w:r w:rsidR="006A5129" w:rsidRPr="00576192">
        <w:t>.В.</w:t>
      </w:r>
      <w:r w:rsidR="006A5129" w:rsidRPr="00576192">
        <w:rPr>
          <w:b/>
        </w:rPr>
        <w:t xml:space="preserve"> – </w:t>
      </w:r>
      <w:r w:rsidR="00E3576D">
        <w:t xml:space="preserve">висловила кілька критичних зауважень щодо законопроєкту, зосередившись на юридичних аспектах та відповідальності. </w:t>
      </w:r>
      <w:r w:rsidR="009406E5">
        <w:lastRenderedPageBreak/>
        <w:t>З</w:t>
      </w:r>
      <w:r w:rsidR="00E3576D" w:rsidRPr="00E3576D">
        <w:t>азначила, що надання контролюючим органам дозвільних функцій є юридично неприпустимим, оскільки це суперечить чинному законодавству, де контролюючий орган не може одночасно надавати дозволи.</w:t>
      </w:r>
      <w:r w:rsidR="00E3576D" w:rsidRPr="00E3576D">
        <w:rPr>
          <w:rFonts w:hAnsi="Symbol"/>
          <w:sz w:val="24"/>
          <w:szCs w:val="24"/>
          <w:lang w:val="ru-RU" w:eastAsia="ru-RU"/>
        </w:rPr>
        <w:t xml:space="preserve"> </w:t>
      </w:r>
      <w:r w:rsidR="00E3576D">
        <w:rPr>
          <w:lang w:val="ru-RU"/>
        </w:rPr>
        <w:t>Вислов</w:t>
      </w:r>
      <w:r w:rsidR="009406E5">
        <w:rPr>
          <w:lang w:val="ru-RU"/>
        </w:rPr>
        <w:t>ила</w:t>
      </w:r>
      <w:r w:rsidR="00E3576D">
        <w:rPr>
          <w:lang w:val="ru-RU"/>
        </w:rPr>
        <w:t xml:space="preserve"> </w:t>
      </w:r>
      <w:r w:rsidR="00E3576D" w:rsidRPr="002E0910">
        <w:t>зауваження щодо положень про санкції та відповідальність</w:t>
      </w:r>
      <w:r w:rsidR="002E0910" w:rsidRPr="002E0910">
        <w:t>, які визначаються</w:t>
      </w:r>
      <w:r w:rsidR="00E3576D" w:rsidRPr="002E0910">
        <w:t xml:space="preserve"> Кабінетом Міністрів України, оскільки це </w:t>
      </w:r>
      <w:r w:rsidR="00E3576D" w:rsidRPr="002E0910">
        <w:rPr>
          <w:bCs/>
        </w:rPr>
        <w:t>прямо суперечить Конституції</w:t>
      </w:r>
      <w:r w:rsidR="00E3576D" w:rsidRPr="002E0910">
        <w:t xml:space="preserve">. </w:t>
      </w:r>
      <w:r w:rsidR="009406E5">
        <w:t>Наголосила, що в</w:t>
      </w:r>
      <w:r w:rsidR="002E0910" w:rsidRPr="002E0910">
        <w:t xml:space="preserve">ідповідальність і санкції визначаються виключно законами України </w:t>
      </w:r>
      <w:r w:rsidR="00E3576D" w:rsidRPr="002E0910">
        <w:t>Запропо</w:t>
      </w:r>
      <w:r w:rsidR="009406E5">
        <w:t>нувала</w:t>
      </w:r>
      <w:r w:rsidR="00E3576D" w:rsidRPr="002E0910">
        <w:t xml:space="preserve"> розробити </w:t>
      </w:r>
      <w:r w:rsidR="00E3576D" w:rsidRPr="002E0910">
        <w:rPr>
          <w:bCs/>
        </w:rPr>
        <w:t>окремий законопроєкт для чіткого визначення відповідальності</w:t>
      </w:r>
      <w:r w:rsidR="00E3576D" w:rsidRPr="002E0910">
        <w:t xml:space="preserve"> з урахуванням норм Кримінального та Адміністративного кодексів.</w:t>
      </w:r>
      <w:r w:rsidR="00E3576D" w:rsidRPr="002E0910">
        <w:rPr>
          <w:sz w:val="22"/>
          <w:szCs w:val="22"/>
        </w:rPr>
        <w:t xml:space="preserve"> </w:t>
      </w:r>
      <w:r w:rsidR="00E3576D" w:rsidRPr="002E0910">
        <w:t>Зверну</w:t>
      </w:r>
      <w:r w:rsidR="009406E5">
        <w:t>ла</w:t>
      </w:r>
      <w:r w:rsidR="00E3576D" w:rsidRPr="002E0910">
        <w:t xml:space="preserve"> увагу на те, що у проєкті закону </w:t>
      </w:r>
      <w:r w:rsidR="00E3576D" w:rsidRPr="002E0910">
        <w:rPr>
          <w:bCs/>
        </w:rPr>
        <w:t>відсутні норми щодо відповідальності аграрних товаро</w:t>
      </w:r>
      <w:r w:rsidR="002E0910" w:rsidRPr="002E0910">
        <w:rPr>
          <w:bCs/>
        </w:rPr>
        <w:t>виро</w:t>
      </w:r>
      <w:r w:rsidR="00E3576D" w:rsidRPr="002E0910">
        <w:rPr>
          <w:bCs/>
        </w:rPr>
        <w:t>бників</w:t>
      </w:r>
      <w:r w:rsidR="00E3576D" w:rsidRPr="002E0910">
        <w:t>, акцент зроблено лише на лісовій та деревообробній галузях.</w:t>
      </w:r>
      <w:r w:rsidR="00E3576D" w:rsidRPr="002E0910">
        <w:rPr>
          <w:sz w:val="22"/>
          <w:szCs w:val="22"/>
        </w:rPr>
        <w:t xml:space="preserve"> </w:t>
      </w:r>
      <w:r w:rsidR="009406E5">
        <w:t>Зазначила</w:t>
      </w:r>
      <w:r w:rsidR="00E3576D" w:rsidRPr="002E0910">
        <w:t xml:space="preserve"> на необхідності</w:t>
      </w:r>
      <w:r w:rsidR="00E3576D" w:rsidRPr="00E3576D">
        <w:t xml:space="preserve"> </w:t>
      </w:r>
      <w:r w:rsidR="00E3576D" w:rsidRPr="00E3576D">
        <w:rPr>
          <w:bCs/>
        </w:rPr>
        <w:t>чіткого опису в законі процедур електронного врегулювання</w:t>
      </w:r>
      <w:r w:rsidR="00E3576D" w:rsidRPr="00E3576D">
        <w:t>, щоб уникнути надмірного регуляторного тиску на бізнес.</w:t>
      </w:r>
      <w:r w:rsidR="00414A3C">
        <w:t xml:space="preserve"> </w:t>
      </w:r>
      <w:r w:rsidR="00414A3C" w:rsidRPr="00414A3C">
        <w:t>Підкресл</w:t>
      </w:r>
      <w:r w:rsidR="009406E5">
        <w:t>ила</w:t>
      </w:r>
      <w:r w:rsidR="00414A3C" w:rsidRPr="00414A3C">
        <w:t xml:space="preserve"> важливість вивчення досвіду Польщі, де державні лісові підприємства функціонують як </w:t>
      </w:r>
      <w:r w:rsidR="00414A3C" w:rsidRPr="00414A3C">
        <w:rPr>
          <w:bCs/>
        </w:rPr>
        <w:t>акціонерні товариства з окремим правовим статусом</w:t>
      </w:r>
      <w:r w:rsidR="00414A3C" w:rsidRPr="00414A3C">
        <w:t xml:space="preserve">. Такий підхід, типовий для країн ЄС, дозволяє </w:t>
      </w:r>
      <w:r w:rsidR="00414A3C" w:rsidRPr="00414A3C">
        <w:rPr>
          <w:bCs/>
        </w:rPr>
        <w:t>чітко розмежовувати відповідальність та забезпечувати прозорість управління</w:t>
      </w:r>
      <w:r w:rsidR="00414A3C" w:rsidRPr="00414A3C">
        <w:t>. Було за</w:t>
      </w:r>
      <w:r w:rsidR="00414A3C">
        <w:t>пропоновано</w:t>
      </w:r>
      <w:r w:rsidR="00414A3C" w:rsidRPr="00414A3C">
        <w:t xml:space="preserve"> з'ясувати, як планується реалізувати цей підхід в Україні.</w:t>
      </w:r>
    </w:p>
    <w:p w14:paraId="65D207E3" w14:textId="5961B191" w:rsidR="00824199" w:rsidRPr="00576192" w:rsidRDefault="001E334B" w:rsidP="00027FB9">
      <w:pPr>
        <w:pStyle w:val="a3"/>
        <w:tabs>
          <w:tab w:val="left" w:pos="2548"/>
          <w:tab w:val="left" w:pos="3580"/>
          <w:tab w:val="left" w:pos="4781"/>
          <w:tab w:val="left" w:pos="5960"/>
          <w:tab w:val="left" w:pos="6428"/>
          <w:tab w:val="left" w:pos="7870"/>
          <w:tab w:val="left" w:pos="9120"/>
        </w:tabs>
        <w:spacing w:after="120"/>
        <w:ind w:firstLine="720"/>
        <w:jc w:val="both"/>
        <w:rPr>
          <w:b/>
        </w:rPr>
      </w:pPr>
      <w:r w:rsidRPr="00576192">
        <w:t>Сторчоус О.В. – н</w:t>
      </w:r>
      <w:r w:rsidR="00F82C6F" w:rsidRPr="00576192">
        <w:t>аголо</w:t>
      </w:r>
      <w:r w:rsidR="009406E5">
        <w:t>сив</w:t>
      </w:r>
      <w:r w:rsidR="00F82C6F" w:rsidRPr="00576192">
        <w:t xml:space="preserve"> на </w:t>
      </w:r>
      <w:r w:rsidR="00EB7335">
        <w:t>необхідності</w:t>
      </w:r>
      <w:r w:rsidR="00F82C6F" w:rsidRPr="00576192">
        <w:t xml:space="preserve"> системного правового врегулювання сфери обігу деревини в Україні. Зазнач</w:t>
      </w:r>
      <w:r w:rsidR="009406E5">
        <w:t>ив</w:t>
      </w:r>
      <w:r w:rsidR="00F82C6F" w:rsidRPr="00576192">
        <w:t xml:space="preserve">, що </w:t>
      </w:r>
      <w:r w:rsidR="00EB7335">
        <w:t>наразі не існує єдиного закону або законопроекту</w:t>
      </w:r>
      <w:r w:rsidR="00F82C6F" w:rsidRPr="00576192">
        <w:t>, який би регулював обіг деревини як цілісну систему і охоплюва</w:t>
      </w:r>
      <w:r w:rsidR="00EB7335">
        <w:t>в</w:t>
      </w:r>
      <w:r w:rsidR="00F82C6F" w:rsidRPr="00576192">
        <w:t xml:space="preserve"> питання реалізації, експорту, електронного обліку, якості, законності походження деревини тощо. </w:t>
      </w:r>
    </w:p>
    <w:p w14:paraId="658C17FE" w14:textId="2BE12B61" w:rsidR="00F82C6F" w:rsidRPr="00027FB9" w:rsidRDefault="001E334B" w:rsidP="00414A3C">
      <w:pPr>
        <w:pStyle w:val="a3"/>
        <w:tabs>
          <w:tab w:val="left" w:pos="2548"/>
          <w:tab w:val="left" w:pos="3580"/>
          <w:tab w:val="left" w:pos="4781"/>
          <w:tab w:val="left" w:pos="5960"/>
          <w:tab w:val="left" w:pos="6428"/>
          <w:tab w:val="left" w:pos="7870"/>
          <w:tab w:val="left" w:pos="9120"/>
        </w:tabs>
        <w:spacing w:after="120"/>
        <w:ind w:firstLine="720"/>
        <w:jc w:val="both"/>
      </w:pPr>
      <w:r w:rsidRPr="00576192">
        <w:t xml:space="preserve">Масюк В.В. – </w:t>
      </w:r>
      <w:r w:rsidR="00F82C6F" w:rsidRPr="00576192">
        <w:t>поставив низку уточнювальних питань щодо законопроєкту, який має забезпечити відповідність України вимогам EUDR у межах Ukraine Facility. Зокрема, він поцікавився, де можна ознайомитися з офіційним переліком вимог ЄС. Також було порушено питання: чи справді законопроєкт одночасно має врегулювати експортну відповідність EUDR і створення</w:t>
      </w:r>
      <w:r w:rsidR="00F82C6F" w:rsidRPr="00027FB9">
        <w:t xml:space="preserve"> уповноваженого органу. </w:t>
      </w:r>
      <w:r w:rsidR="009406E5">
        <w:t>В</w:t>
      </w:r>
      <w:r w:rsidR="00F82C6F" w:rsidRPr="00027FB9">
        <w:t>исловив припущення, що до моменту вступу України в ЄС створення уповноваженого органу не є обов’язковим, оскільки тільки після повноцінного приєднання до єдиної системи контролю за EUDR така вимога стане актуальною.</w:t>
      </w:r>
    </w:p>
    <w:p w14:paraId="0FFAABED" w14:textId="25D9D1F0" w:rsidR="001E334B" w:rsidRPr="00027FB9" w:rsidRDefault="001E334B" w:rsidP="00414A3C">
      <w:pPr>
        <w:pStyle w:val="a3"/>
        <w:tabs>
          <w:tab w:val="left" w:pos="2548"/>
          <w:tab w:val="left" w:pos="3580"/>
          <w:tab w:val="left" w:pos="4781"/>
          <w:tab w:val="left" w:pos="5960"/>
          <w:tab w:val="left" w:pos="6428"/>
          <w:tab w:val="left" w:pos="7870"/>
          <w:tab w:val="left" w:pos="9120"/>
        </w:tabs>
        <w:spacing w:after="120"/>
        <w:ind w:left="0" w:firstLine="720"/>
        <w:jc w:val="both"/>
      </w:pPr>
      <w:r w:rsidRPr="00027FB9">
        <w:t>Лакида П.І. – подякував за змістовну презентацію та актуальність піднятого питання.</w:t>
      </w:r>
    </w:p>
    <w:p w14:paraId="7FAD0B26" w14:textId="77777777" w:rsidR="00027FB9" w:rsidRPr="00027FB9" w:rsidRDefault="001E334B" w:rsidP="00576192">
      <w:pPr>
        <w:pStyle w:val="a3"/>
        <w:tabs>
          <w:tab w:val="left" w:pos="2548"/>
          <w:tab w:val="left" w:pos="3580"/>
          <w:tab w:val="left" w:pos="4781"/>
          <w:tab w:val="left" w:pos="5960"/>
          <w:tab w:val="left" w:pos="6428"/>
          <w:tab w:val="left" w:pos="7870"/>
          <w:tab w:val="left" w:pos="9120"/>
        </w:tabs>
        <w:ind w:left="0" w:firstLine="720"/>
        <w:jc w:val="both"/>
        <w:rPr>
          <w:b/>
        </w:rPr>
      </w:pPr>
      <w:r w:rsidRPr="00027FB9">
        <w:rPr>
          <w:b/>
        </w:rPr>
        <w:t>УХВАЛИЛИ:</w:t>
      </w:r>
    </w:p>
    <w:p w14:paraId="55950099" w14:textId="6E27E2A1" w:rsidR="00AD656E" w:rsidRDefault="00027FB9" w:rsidP="00E63745">
      <w:pPr>
        <w:pStyle w:val="a3"/>
        <w:numPr>
          <w:ilvl w:val="1"/>
          <w:numId w:val="18"/>
        </w:numPr>
        <w:tabs>
          <w:tab w:val="left" w:pos="1276"/>
          <w:tab w:val="left" w:pos="3580"/>
          <w:tab w:val="left" w:pos="4781"/>
          <w:tab w:val="left" w:pos="5960"/>
          <w:tab w:val="left" w:pos="6428"/>
          <w:tab w:val="left" w:pos="7870"/>
          <w:tab w:val="left" w:pos="9120"/>
        </w:tabs>
        <w:ind w:left="709" w:firstLine="11"/>
        <w:jc w:val="both"/>
      </w:pPr>
      <w:r>
        <w:t>І</w:t>
      </w:r>
      <w:r w:rsidR="001E334B" w:rsidRPr="001E334B">
        <w:t xml:space="preserve">нформацію </w:t>
      </w:r>
      <w:r w:rsidR="0081259B">
        <w:t>щ</w:t>
      </w:r>
      <w:r w:rsidR="0081259B" w:rsidRPr="0081259B">
        <w:t>одо розробки Закону України «Про торгівлю продукцією, що може призвести до знелісення та деградації лісів»</w:t>
      </w:r>
      <w:r w:rsidR="0081259B">
        <w:t xml:space="preserve"> присутнім взяти </w:t>
      </w:r>
      <w:r w:rsidR="001E334B" w:rsidRPr="001E334B">
        <w:t>до відома, а зауваження</w:t>
      </w:r>
      <w:r w:rsidR="003C1FA6">
        <w:t xml:space="preserve"> </w:t>
      </w:r>
      <w:r w:rsidR="003C1FA6" w:rsidRPr="001E334B">
        <w:t>висловлені</w:t>
      </w:r>
      <w:r w:rsidR="001E334B" w:rsidRPr="001E334B">
        <w:t xml:space="preserve"> </w:t>
      </w:r>
      <w:r w:rsidR="003C1FA6">
        <w:t xml:space="preserve">доповідачці </w:t>
      </w:r>
      <w:r w:rsidR="001E334B" w:rsidRPr="001E334B">
        <w:t>— до уваги при подальшій роботі.</w:t>
      </w:r>
    </w:p>
    <w:p w14:paraId="0B2E1E85" w14:textId="03559AAE" w:rsidR="00EB515A" w:rsidRDefault="00EB515A" w:rsidP="00EB515A">
      <w:pPr>
        <w:pStyle w:val="a3"/>
        <w:tabs>
          <w:tab w:val="left" w:pos="1276"/>
          <w:tab w:val="left" w:pos="3580"/>
          <w:tab w:val="left" w:pos="4781"/>
          <w:tab w:val="left" w:pos="5960"/>
          <w:tab w:val="left" w:pos="6428"/>
          <w:tab w:val="left" w:pos="7870"/>
          <w:tab w:val="left" w:pos="9120"/>
        </w:tabs>
        <w:jc w:val="both"/>
      </w:pPr>
    </w:p>
    <w:p w14:paraId="061BA7D5" w14:textId="6E0246B5" w:rsidR="00EB515A" w:rsidRDefault="00EB515A" w:rsidP="00EB515A">
      <w:pPr>
        <w:pStyle w:val="a3"/>
        <w:tabs>
          <w:tab w:val="left" w:pos="1276"/>
          <w:tab w:val="left" w:pos="3580"/>
          <w:tab w:val="left" w:pos="4781"/>
          <w:tab w:val="left" w:pos="5960"/>
          <w:tab w:val="left" w:pos="6428"/>
          <w:tab w:val="left" w:pos="7870"/>
          <w:tab w:val="left" w:pos="9120"/>
        </w:tabs>
        <w:jc w:val="both"/>
      </w:pPr>
    </w:p>
    <w:p w14:paraId="685F6DA9" w14:textId="2FFED96B" w:rsidR="00EB515A" w:rsidRDefault="00EB515A" w:rsidP="00EB515A">
      <w:pPr>
        <w:pStyle w:val="a3"/>
        <w:tabs>
          <w:tab w:val="left" w:pos="1276"/>
          <w:tab w:val="left" w:pos="3580"/>
          <w:tab w:val="left" w:pos="4781"/>
          <w:tab w:val="left" w:pos="5960"/>
          <w:tab w:val="left" w:pos="6428"/>
          <w:tab w:val="left" w:pos="7870"/>
          <w:tab w:val="left" w:pos="9120"/>
        </w:tabs>
        <w:jc w:val="both"/>
      </w:pPr>
    </w:p>
    <w:p w14:paraId="5EE79C5C" w14:textId="766661FD" w:rsidR="00EB515A" w:rsidRDefault="00EB515A" w:rsidP="00EB515A">
      <w:pPr>
        <w:pStyle w:val="a3"/>
        <w:tabs>
          <w:tab w:val="left" w:pos="1276"/>
          <w:tab w:val="left" w:pos="3580"/>
          <w:tab w:val="left" w:pos="4781"/>
          <w:tab w:val="left" w:pos="5960"/>
          <w:tab w:val="left" w:pos="6428"/>
          <w:tab w:val="left" w:pos="7870"/>
          <w:tab w:val="left" w:pos="9120"/>
        </w:tabs>
        <w:jc w:val="both"/>
      </w:pPr>
    </w:p>
    <w:p w14:paraId="50CA2EAE" w14:textId="776DA824" w:rsidR="00EB515A" w:rsidRDefault="00EB515A" w:rsidP="00EB515A">
      <w:pPr>
        <w:pStyle w:val="a3"/>
        <w:tabs>
          <w:tab w:val="left" w:pos="1276"/>
          <w:tab w:val="left" w:pos="3580"/>
          <w:tab w:val="left" w:pos="4781"/>
          <w:tab w:val="left" w:pos="5960"/>
          <w:tab w:val="left" w:pos="6428"/>
          <w:tab w:val="left" w:pos="7870"/>
          <w:tab w:val="left" w:pos="9120"/>
        </w:tabs>
        <w:jc w:val="both"/>
      </w:pPr>
    </w:p>
    <w:p w14:paraId="44D8729A" w14:textId="77777777" w:rsidR="00EB515A" w:rsidRDefault="00EB515A" w:rsidP="00EB515A">
      <w:pPr>
        <w:pStyle w:val="a3"/>
        <w:tabs>
          <w:tab w:val="left" w:pos="1276"/>
          <w:tab w:val="left" w:pos="3580"/>
          <w:tab w:val="left" w:pos="4781"/>
          <w:tab w:val="left" w:pos="5960"/>
          <w:tab w:val="left" w:pos="6428"/>
          <w:tab w:val="left" w:pos="7870"/>
          <w:tab w:val="left" w:pos="9120"/>
        </w:tabs>
        <w:jc w:val="both"/>
      </w:pPr>
    </w:p>
    <w:p w14:paraId="3E79D97D" w14:textId="77777777" w:rsidR="003C416D" w:rsidRDefault="003C416D" w:rsidP="003C416D">
      <w:pPr>
        <w:pStyle w:val="a3"/>
        <w:tabs>
          <w:tab w:val="left" w:pos="2548"/>
          <w:tab w:val="left" w:pos="3580"/>
          <w:tab w:val="left" w:pos="4781"/>
          <w:tab w:val="left" w:pos="5960"/>
          <w:tab w:val="left" w:pos="6428"/>
          <w:tab w:val="left" w:pos="7870"/>
          <w:tab w:val="left" w:pos="9120"/>
        </w:tabs>
        <w:jc w:val="both"/>
      </w:pPr>
    </w:p>
    <w:p w14:paraId="41BF7319" w14:textId="77777777" w:rsidR="00576192" w:rsidRDefault="00A86E65" w:rsidP="00E63745">
      <w:pPr>
        <w:widowControl/>
        <w:autoSpaceDE/>
        <w:autoSpaceDN/>
        <w:spacing w:after="160"/>
        <w:ind w:left="709"/>
        <w:contextualSpacing/>
        <w:jc w:val="both"/>
        <w:rPr>
          <w:b/>
          <w:sz w:val="28"/>
          <w:szCs w:val="28"/>
        </w:rPr>
      </w:pPr>
      <w:r w:rsidRPr="00A86E65">
        <w:rPr>
          <w:b/>
          <w:sz w:val="28"/>
          <w:szCs w:val="28"/>
        </w:rPr>
        <w:t>2. С</w:t>
      </w:r>
      <w:r w:rsidR="00027FB9" w:rsidRPr="00A86E65">
        <w:rPr>
          <w:b/>
          <w:sz w:val="28"/>
          <w:szCs w:val="28"/>
        </w:rPr>
        <w:t>ЛУХАЛИ</w:t>
      </w:r>
      <w:r w:rsidRPr="00A86E65">
        <w:rPr>
          <w:b/>
          <w:sz w:val="28"/>
          <w:szCs w:val="28"/>
        </w:rPr>
        <w:t xml:space="preserve">: </w:t>
      </w:r>
    </w:p>
    <w:p w14:paraId="463B513D" w14:textId="68AF5461" w:rsidR="00A86E65" w:rsidRDefault="00A86E65" w:rsidP="00E63745">
      <w:pPr>
        <w:widowControl/>
        <w:autoSpaceDE/>
        <w:autoSpaceDN/>
        <w:spacing w:after="160"/>
        <w:ind w:firstLine="709"/>
        <w:contextualSpacing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576192">
        <w:rPr>
          <w:rFonts w:eastAsia="Calibri"/>
          <w:b/>
          <w:kern w:val="2"/>
          <w:sz w:val="28"/>
          <w:szCs w:val="28"/>
          <w14:ligatures w14:val="standardContextual"/>
        </w:rPr>
        <w:t>Виклики та можливості застосування стандарту FSC щодо виключення територій забруднених вибухонебезпечними предметами</w:t>
      </w:r>
      <w:r w:rsidRPr="00A86E65">
        <w:rPr>
          <w:rFonts w:eastAsia="Calibri"/>
          <w:kern w:val="2"/>
          <w:sz w:val="28"/>
          <w:szCs w:val="28"/>
          <w14:ligatures w14:val="standardContextual"/>
        </w:rPr>
        <w:t xml:space="preserve">. </w:t>
      </w:r>
    </w:p>
    <w:p w14:paraId="2BC4D315" w14:textId="39656217" w:rsidR="00027FB9" w:rsidRDefault="00027FB9" w:rsidP="00576192">
      <w:pPr>
        <w:pStyle w:val="a3"/>
        <w:tabs>
          <w:tab w:val="left" w:pos="2548"/>
          <w:tab w:val="left" w:pos="3580"/>
          <w:tab w:val="left" w:pos="4781"/>
          <w:tab w:val="left" w:pos="5960"/>
          <w:tab w:val="left" w:pos="6428"/>
          <w:tab w:val="left" w:pos="7870"/>
          <w:tab w:val="left" w:pos="9120"/>
        </w:tabs>
        <w:spacing w:after="120"/>
        <w:ind w:firstLine="595"/>
        <w:jc w:val="both"/>
        <w:rPr>
          <w:b/>
        </w:rPr>
      </w:pPr>
      <w:r>
        <w:rPr>
          <w:rFonts w:eastAsia="Calibri"/>
        </w:rPr>
        <w:t>Участь у обговоренні взяв</w:t>
      </w:r>
      <w:r>
        <w:rPr>
          <w:b/>
        </w:rPr>
        <w:t xml:space="preserve"> </w:t>
      </w:r>
      <w:r w:rsidRPr="00027FB9">
        <w:t>Лакида П.І.</w:t>
      </w:r>
    </w:p>
    <w:p w14:paraId="477FE89F" w14:textId="4C240B82" w:rsidR="00DE21F8" w:rsidRPr="00027FB9" w:rsidRDefault="00DE21F8" w:rsidP="00576192">
      <w:pPr>
        <w:pStyle w:val="a3"/>
        <w:tabs>
          <w:tab w:val="left" w:pos="2548"/>
          <w:tab w:val="left" w:pos="3580"/>
          <w:tab w:val="left" w:pos="4781"/>
          <w:tab w:val="left" w:pos="5960"/>
          <w:tab w:val="left" w:pos="6428"/>
          <w:tab w:val="left" w:pos="7870"/>
          <w:tab w:val="left" w:pos="9120"/>
        </w:tabs>
        <w:ind w:left="0" w:firstLine="709"/>
        <w:jc w:val="both"/>
        <w:rPr>
          <w:b/>
        </w:rPr>
      </w:pPr>
      <w:r w:rsidRPr="00027FB9">
        <w:t>Лакида П.І.</w:t>
      </w:r>
      <w:r w:rsidR="00027FB9">
        <w:rPr>
          <w:b/>
        </w:rPr>
        <w:t xml:space="preserve"> – </w:t>
      </w:r>
      <w:r w:rsidR="00027FB9" w:rsidRPr="00027FB9">
        <w:t>зазначив, що</w:t>
      </w:r>
      <w:r w:rsidR="00027FB9">
        <w:rPr>
          <w:b/>
        </w:rPr>
        <w:t xml:space="preserve"> </w:t>
      </w:r>
      <w:r w:rsidR="00027FB9">
        <w:t>з</w:t>
      </w:r>
      <w:r>
        <w:t xml:space="preserve">начна частина територій України сертифікована за  </w:t>
      </w:r>
      <w:r w:rsidRPr="00A86E65">
        <w:rPr>
          <w:rFonts w:eastAsia="Calibri"/>
          <w:kern w:val="2"/>
          <w14:ligatures w14:val="standardContextual"/>
        </w:rPr>
        <w:t>FSC</w:t>
      </w:r>
      <w:r>
        <w:rPr>
          <w:rFonts w:eastAsia="Calibri"/>
          <w:kern w:val="2"/>
          <w14:ligatures w14:val="standardContextual"/>
        </w:rPr>
        <w:t xml:space="preserve"> і вирішення цих п</w:t>
      </w:r>
      <w:r w:rsidR="00955046">
        <w:rPr>
          <w:rFonts w:eastAsia="Calibri"/>
          <w:kern w:val="2"/>
          <w14:ligatures w14:val="standardContextual"/>
        </w:rPr>
        <w:t>роблем є надзвичайно актуальним для нашого лісокористування .</w:t>
      </w:r>
    </w:p>
    <w:p w14:paraId="748DD080" w14:textId="77777777" w:rsidR="00761E1A" w:rsidRDefault="00761E1A" w:rsidP="007D733F">
      <w:pPr>
        <w:pStyle w:val="a3"/>
        <w:tabs>
          <w:tab w:val="left" w:pos="2548"/>
          <w:tab w:val="left" w:pos="3580"/>
          <w:tab w:val="left" w:pos="4781"/>
          <w:tab w:val="left" w:pos="5960"/>
          <w:tab w:val="left" w:pos="6428"/>
          <w:tab w:val="left" w:pos="7870"/>
          <w:tab w:val="left" w:pos="9120"/>
        </w:tabs>
        <w:ind w:left="0" w:firstLine="720"/>
        <w:jc w:val="both"/>
      </w:pPr>
    </w:p>
    <w:p w14:paraId="4E155A15" w14:textId="5B5F2747" w:rsidR="00955046" w:rsidRPr="00A86E65" w:rsidRDefault="00955046" w:rsidP="00576192">
      <w:pPr>
        <w:widowControl/>
        <w:autoSpaceDE/>
        <w:autoSpaceDN/>
        <w:spacing w:after="160" w:line="278" w:lineRule="auto"/>
        <w:ind w:left="709"/>
        <w:contextualSpacing/>
        <w:jc w:val="both"/>
        <w:rPr>
          <w:rFonts w:ascii="Calibri" w:eastAsia="Calibri" w:hAnsi="Calibri"/>
          <w:kern w:val="2"/>
          <w:sz w:val="28"/>
          <w:szCs w:val="28"/>
          <w14:ligatures w14:val="standardContextual"/>
        </w:rPr>
      </w:pPr>
      <w:r>
        <w:rPr>
          <w:b/>
          <w:sz w:val="28"/>
          <w:szCs w:val="28"/>
        </w:rPr>
        <w:t>У</w:t>
      </w:r>
      <w:r w:rsidR="00027FB9">
        <w:rPr>
          <w:b/>
          <w:sz w:val="28"/>
          <w:szCs w:val="28"/>
        </w:rPr>
        <w:t>ХВАЛИЛИ</w:t>
      </w:r>
      <w:r>
        <w:rPr>
          <w:b/>
          <w:sz w:val="28"/>
          <w:szCs w:val="28"/>
        </w:rPr>
        <w:t>:</w:t>
      </w:r>
    </w:p>
    <w:p w14:paraId="242DA39C" w14:textId="2C947489" w:rsidR="00955046" w:rsidRPr="004830FB" w:rsidRDefault="00027FB9" w:rsidP="004830FB">
      <w:pPr>
        <w:pStyle w:val="a5"/>
        <w:widowControl/>
        <w:numPr>
          <w:ilvl w:val="1"/>
          <w:numId w:val="16"/>
        </w:numPr>
        <w:autoSpaceDE/>
        <w:autoSpaceDN/>
        <w:ind w:left="0" w:firstLine="709"/>
        <w:contextualSpacing/>
        <w:rPr>
          <w:rFonts w:eastAsia="Calibri"/>
          <w:sz w:val="28"/>
          <w:szCs w:val="28"/>
        </w:rPr>
      </w:pPr>
      <w:r w:rsidRPr="004830FB">
        <w:rPr>
          <w:rFonts w:eastAsia="Calibri"/>
          <w:sz w:val="28"/>
          <w:szCs w:val="28"/>
        </w:rPr>
        <w:t>І</w:t>
      </w:r>
      <w:r w:rsidR="00955046" w:rsidRPr="004830FB">
        <w:rPr>
          <w:rFonts w:eastAsia="Calibri"/>
          <w:sz w:val="28"/>
          <w:szCs w:val="28"/>
        </w:rPr>
        <w:t>нформацію, викладену в доповіді Кравця П.В., взяти до уваги.</w:t>
      </w:r>
    </w:p>
    <w:p w14:paraId="05EA5232" w14:textId="749C721A" w:rsidR="00955046" w:rsidRPr="004830FB" w:rsidRDefault="00027FB9" w:rsidP="004830FB">
      <w:pPr>
        <w:widowControl/>
        <w:autoSpaceDE/>
        <w:autoSpaceDN/>
        <w:ind w:firstLine="709"/>
        <w:contextualSpacing/>
        <w:jc w:val="both"/>
        <w:rPr>
          <w:rFonts w:eastAsia="Calibri"/>
          <w:sz w:val="28"/>
          <w:szCs w:val="28"/>
        </w:rPr>
      </w:pPr>
      <w:r w:rsidRPr="004830FB">
        <w:rPr>
          <w:rFonts w:eastAsia="Calibri"/>
          <w:sz w:val="28"/>
          <w:szCs w:val="28"/>
        </w:rPr>
        <w:t xml:space="preserve">2.2 </w:t>
      </w:r>
      <w:r w:rsidR="00955046" w:rsidRPr="004830FB">
        <w:rPr>
          <w:rFonts w:eastAsia="Calibri"/>
          <w:sz w:val="28"/>
          <w:szCs w:val="28"/>
        </w:rPr>
        <w:t>Рекоме</w:t>
      </w:r>
      <w:r w:rsidRPr="004830FB">
        <w:rPr>
          <w:rFonts w:eastAsia="Calibri"/>
          <w:sz w:val="28"/>
          <w:szCs w:val="28"/>
        </w:rPr>
        <w:t>ндувати Держлісагентству</w:t>
      </w:r>
      <w:r w:rsidR="00955046" w:rsidRPr="004830FB">
        <w:rPr>
          <w:rFonts w:eastAsia="Calibri"/>
          <w:sz w:val="28"/>
          <w:szCs w:val="28"/>
        </w:rPr>
        <w:t>:</w:t>
      </w:r>
    </w:p>
    <w:p w14:paraId="095FF653" w14:textId="77777777" w:rsidR="00955046" w:rsidRPr="004830FB" w:rsidRDefault="00955046" w:rsidP="00EB515A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ind w:left="709" w:firstLine="0"/>
        <w:contextualSpacing/>
        <w:jc w:val="both"/>
        <w:rPr>
          <w:rFonts w:eastAsia="Calibri"/>
          <w:sz w:val="28"/>
          <w:szCs w:val="28"/>
        </w:rPr>
      </w:pPr>
      <w:r w:rsidRPr="004830FB">
        <w:rPr>
          <w:rFonts w:eastAsia="Calibri"/>
          <w:sz w:val="28"/>
          <w:szCs w:val="28"/>
        </w:rPr>
        <w:t>узагальнити нормативні вимоги й рекомендації щодо поводження працівників лісового господарства у зонах підвищеної небезпеки внаслідок бойових дій та оприлюднити їх на сайті;</w:t>
      </w:r>
    </w:p>
    <w:p w14:paraId="41797D6F" w14:textId="77777777" w:rsidR="00955046" w:rsidRPr="004830FB" w:rsidRDefault="00955046" w:rsidP="00EB515A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spacing w:after="160"/>
        <w:ind w:left="709" w:firstLine="0"/>
        <w:contextualSpacing/>
        <w:jc w:val="both"/>
        <w:rPr>
          <w:rFonts w:eastAsia="Calibri"/>
          <w:sz w:val="28"/>
          <w:szCs w:val="28"/>
        </w:rPr>
      </w:pPr>
      <w:r w:rsidRPr="004830FB">
        <w:rPr>
          <w:rFonts w:eastAsia="Calibri"/>
          <w:sz w:val="28"/>
          <w:szCs w:val="28"/>
        </w:rPr>
        <w:t>сприяти інформаційним, навчальним та іншим заходам з питань підвищення рівня безпеки працівників за умов ризиків внаслідок бойових дій з урахуванням вимог FSC стандарту для України щодо виключення територій, забруднених вибухонебезпечними предметами, зі сфери сертифікації;</w:t>
      </w:r>
    </w:p>
    <w:p w14:paraId="6CCDD666" w14:textId="77777777" w:rsidR="00955046" w:rsidRPr="004830FB" w:rsidRDefault="00955046" w:rsidP="00EB515A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spacing w:after="160"/>
        <w:ind w:left="709" w:firstLine="0"/>
        <w:contextualSpacing/>
        <w:jc w:val="both"/>
        <w:rPr>
          <w:rFonts w:eastAsia="Calibri"/>
          <w:sz w:val="28"/>
          <w:szCs w:val="28"/>
        </w:rPr>
      </w:pPr>
      <w:r w:rsidRPr="004830FB">
        <w:rPr>
          <w:rFonts w:eastAsia="Calibri"/>
          <w:sz w:val="28"/>
          <w:szCs w:val="28"/>
        </w:rPr>
        <w:t>сприяти актуалізації інформації про території, потенційно забруднені вибухонебезпечними предметами (https://mine.dsns.gov.ua/) та створенню державного реєстру територій, потенційно забруднених вибухонебезпечними предметами;</w:t>
      </w:r>
    </w:p>
    <w:p w14:paraId="2FA70768" w14:textId="77777777" w:rsidR="00955046" w:rsidRPr="004830FB" w:rsidRDefault="00955046" w:rsidP="00EB515A">
      <w:pPr>
        <w:widowControl/>
        <w:numPr>
          <w:ilvl w:val="0"/>
          <w:numId w:val="13"/>
        </w:numPr>
        <w:tabs>
          <w:tab w:val="left" w:pos="993"/>
          <w:tab w:val="left" w:pos="1560"/>
        </w:tabs>
        <w:autoSpaceDE/>
        <w:autoSpaceDN/>
        <w:spacing w:after="160"/>
        <w:ind w:left="709" w:firstLine="0"/>
        <w:contextualSpacing/>
        <w:jc w:val="both"/>
        <w:rPr>
          <w:rFonts w:eastAsia="Calibri"/>
          <w:sz w:val="28"/>
          <w:szCs w:val="28"/>
        </w:rPr>
      </w:pPr>
      <w:r w:rsidRPr="004830FB">
        <w:rPr>
          <w:rFonts w:eastAsia="Calibri"/>
          <w:sz w:val="28"/>
          <w:szCs w:val="28"/>
        </w:rPr>
        <w:t>сприяти комунікації між зацікавленими сторонами з питань потенційно забруднених вибухонебезпечними предметами територій (органи влади, суб'єкти господарювання, місцеві громади).</w:t>
      </w:r>
    </w:p>
    <w:p w14:paraId="3F8F1011" w14:textId="77777777" w:rsidR="00576192" w:rsidRDefault="00027FB9" w:rsidP="00576192">
      <w:pPr>
        <w:pStyle w:val="a3"/>
        <w:spacing w:after="120"/>
        <w:ind w:left="0" w:firstLine="709"/>
        <w:jc w:val="both"/>
        <w:rPr>
          <w:color w:val="000000" w:themeColor="text1"/>
        </w:rPr>
      </w:pPr>
      <w:r>
        <w:rPr>
          <w:b/>
          <w:color w:val="000000" w:themeColor="text1"/>
        </w:rPr>
        <w:t>3. </w:t>
      </w:r>
      <w:r w:rsidR="00955046" w:rsidRPr="00955046">
        <w:rPr>
          <w:b/>
          <w:color w:val="000000" w:themeColor="text1"/>
        </w:rPr>
        <w:t>СЛУХАЛИ:</w:t>
      </w:r>
      <w:r w:rsidR="00955046">
        <w:rPr>
          <w:color w:val="000000" w:themeColor="text1"/>
        </w:rPr>
        <w:t xml:space="preserve"> </w:t>
      </w:r>
    </w:p>
    <w:p w14:paraId="5FEBCE86" w14:textId="6E6836C3" w:rsidR="00955046" w:rsidRPr="00576192" w:rsidRDefault="00955046" w:rsidP="00576192">
      <w:pPr>
        <w:pStyle w:val="a3"/>
        <w:spacing w:after="120"/>
        <w:ind w:left="0" w:firstLine="709"/>
        <w:jc w:val="both"/>
        <w:rPr>
          <w:b/>
          <w:color w:val="000000" w:themeColor="text1"/>
        </w:rPr>
      </w:pPr>
      <w:r w:rsidRPr="00576192">
        <w:rPr>
          <w:b/>
          <w:color w:val="000000" w:themeColor="text1"/>
        </w:rPr>
        <w:t>Щодо необхідності вдосконалення нормативної бази України в частині забезпечення сталого функціонування ринку деревини.</w:t>
      </w:r>
    </w:p>
    <w:p w14:paraId="59758688" w14:textId="296A64F6" w:rsidR="00027FB9" w:rsidRDefault="00027FB9" w:rsidP="00576192">
      <w:pPr>
        <w:pStyle w:val="a3"/>
        <w:spacing w:after="120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Участь у обговоренні взяли: Лакида П.І., </w:t>
      </w:r>
      <w:r w:rsidRPr="00836B1E">
        <w:rPr>
          <w:color w:val="000000"/>
          <w:lang w:val="ru-RU" w:eastAsia="ru-RU"/>
        </w:rPr>
        <w:t>Сторчоус О.В.</w:t>
      </w:r>
      <w:r>
        <w:rPr>
          <w:color w:val="000000"/>
          <w:lang w:val="ru-RU" w:eastAsia="ru-RU"/>
        </w:rPr>
        <w:t xml:space="preserve">, </w:t>
      </w:r>
      <w:r w:rsidRPr="00027FB9">
        <w:rPr>
          <w:color w:val="000000" w:themeColor="text1"/>
        </w:rPr>
        <w:t>Когут М.В.</w:t>
      </w:r>
    </w:p>
    <w:p w14:paraId="2122AD59" w14:textId="2C47B838" w:rsidR="00955046" w:rsidRDefault="00027FB9" w:rsidP="00576192">
      <w:pPr>
        <w:pStyle w:val="a3"/>
        <w:ind w:left="0" w:firstLine="709"/>
        <w:jc w:val="both"/>
        <w:rPr>
          <w:color w:val="000000" w:themeColor="text1"/>
        </w:rPr>
      </w:pPr>
      <w:r w:rsidRPr="00027FB9">
        <w:rPr>
          <w:b/>
          <w:color w:val="000000" w:themeColor="text1"/>
        </w:rPr>
        <w:t xml:space="preserve"> </w:t>
      </w:r>
      <w:r w:rsidR="00A6673F" w:rsidRPr="00027FB9">
        <w:rPr>
          <w:color w:val="000000" w:themeColor="text1"/>
        </w:rPr>
        <w:t>Л</w:t>
      </w:r>
      <w:r w:rsidR="00836B1E" w:rsidRPr="00027FB9">
        <w:rPr>
          <w:color w:val="000000" w:themeColor="text1"/>
        </w:rPr>
        <w:t>акида </w:t>
      </w:r>
      <w:r w:rsidR="00A6673F" w:rsidRPr="00027FB9">
        <w:rPr>
          <w:color w:val="000000" w:themeColor="text1"/>
        </w:rPr>
        <w:t>П.І.</w:t>
      </w:r>
      <w:r w:rsidR="00836B1E">
        <w:rPr>
          <w:color w:val="000000" w:themeColor="text1"/>
        </w:rPr>
        <w:t xml:space="preserve"> – </w:t>
      </w:r>
      <w:r w:rsidR="00836B1E" w:rsidRPr="00836B1E">
        <w:rPr>
          <w:color w:val="000000" w:themeColor="text1"/>
        </w:rPr>
        <w:t>звернув увагу на те, що під час обговорення неодноразово згадува</w:t>
      </w:r>
      <w:r w:rsidR="00E63745">
        <w:rPr>
          <w:color w:val="000000" w:themeColor="text1"/>
        </w:rPr>
        <w:t>лося про штучний дефіцит деревини</w:t>
      </w:r>
      <w:r w:rsidR="00836B1E" w:rsidRPr="00836B1E">
        <w:rPr>
          <w:color w:val="000000" w:themeColor="text1"/>
        </w:rPr>
        <w:t xml:space="preserve">. </w:t>
      </w:r>
      <w:r w:rsidR="00836B1E">
        <w:rPr>
          <w:color w:val="000000" w:themeColor="text1"/>
        </w:rPr>
        <w:t>П</w:t>
      </w:r>
      <w:r w:rsidR="00836B1E" w:rsidRPr="00836B1E">
        <w:rPr>
          <w:color w:val="000000" w:themeColor="text1"/>
        </w:rPr>
        <w:t>опросив уточнити, що саме мається на увазі під цим поняттям</w:t>
      </w:r>
      <w:r w:rsidR="00E63745">
        <w:rPr>
          <w:color w:val="000000" w:themeColor="text1"/>
        </w:rPr>
        <w:t>.</w:t>
      </w:r>
    </w:p>
    <w:p w14:paraId="0B9658BB" w14:textId="77777777" w:rsidR="00A43AB8" w:rsidRDefault="00A43AB8" w:rsidP="00955046">
      <w:pPr>
        <w:pStyle w:val="a3"/>
        <w:ind w:left="644"/>
        <w:jc w:val="both"/>
        <w:rPr>
          <w:color w:val="000000" w:themeColor="text1"/>
        </w:rPr>
      </w:pPr>
    </w:p>
    <w:p w14:paraId="658EF039" w14:textId="335645B2" w:rsidR="00A86E65" w:rsidRPr="00027FB9" w:rsidRDefault="00A43AB8" w:rsidP="00027FB9">
      <w:pPr>
        <w:widowControl/>
        <w:autoSpaceDE/>
        <w:autoSpaceDN/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027FB9">
        <w:rPr>
          <w:color w:val="000000"/>
          <w:sz w:val="28"/>
          <w:szCs w:val="28"/>
          <w:lang w:val="ru-RU" w:eastAsia="ru-RU"/>
        </w:rPr>
        <w:t>С</w:t>
      </w:r>
      <w:r w:rsidR="00836B1E" w:rsidRPr="00027FB9">
        <w:rPr>
          <w:color w:val="000000"/>
          <w:sz w:val="28"/>
          <w:szCs w:val="28"/>
          <w:lang w:val="ru-RU" w:eastAsia="ru-RU"/>
        </w:rPr>
        <w:t>торчоус</w:t>
      </w:r>
      <w:r w:rsidRPr="00027FB9">
        <w:rPr>
          <w:color w:val="000000"/>
          <w:sz w:val="28"/>
          <w:szCs w:val="28"/>
          <w:lang w:val="ru-RU" w:eastAsia="ru-RU"/>
        </w:rPr>
        <w:t xml:space="preserve"> О</w:t>
      </w:r>
      <w:r w:rsidR="00836B1E" w:rsidRPr="00027FB9">
        <w:rPr>
          <w:color w:val="000000"/>
          <w:sz w:val="28"/>
          <w:szCs w:val="28"/>
          <w:lang w:val="ru-RU" w:eastAsia="ru-RU"/>
        </w:rPr>
        <w:t xml:space="preserve">.В. – </w:t>
      </w:r>
      <w:r w:rsidR="00836B1E" w:rsidRPr="00027FB9">
        <w:rPr>
          <w:color w:val="000000"/>
          <w:sz w:val="28"/>
          <w:szCs w:val="28"/>
          <w:lang w:eastAsia="ru-RU"/>
        </w:rPr>
        <w:t>наголосив, що правоохоронн</w:t>
      </w:r>
      <w:r w:rsidR="00E63745">
        <w:rPr>
          <w:color w:val="000000"/>
          <w:sz w:val="28"/>
          <w:szCs w:val="28"/>
          <w:lang w:eastAsia="ru-RU"/>
        </w:rPr>
        <w:t>і органи тлумачать постанову Кабінету Міністрів України</w:t>
      </w:r>
      <w:r w:rsidR="00836B1E" w:rsidRPr="00027FB9">
        <w:rPr>
          <w:color w:val="000000"/>
          <w:sz w:val="28"/>
          <w:szCs w:val="28"/>
          <w:lang w:eastAsia="ru-RU"/>
        </w:rPr>
        <w:t xml:space="preserve"> двозначно та використовують це для тиску. Зокрема, з 1 липня 2021 року</w:t>
      </w:r>
      <w:r w:rsidR="00BF127B" w:rsidRPr="00027FB9">
        <w:rPr>
          <w:color w:val="212529"/>
          <w:kern w:val="36"/>
          <w:sz w:val="28"/>
          <w:szCs w:val="28"/>
          <w:lang w:eastAsia="ru-RU"/>
        </w:rPr>
        <w:t xml:space="preserve"> </w:t>
      </w:r>
      <w:r w:rsidR="00BF127B" w:rsidRPr="00027FB9">
        <w:rPr>
          <w:bCs/>
          <w:color w:val="000000"/>
          <w:sz w:val="28"/>
          <w:szCs w:val="28"/>
          <w:lang w:eastAsia="ru-RU"/>
        </w:rPr>
        <w:t xml:space="preserve">набув чинності Закон України «Про </w:t>
      </w:r>
      <w:r w:rsidR="00BF127B" w:rsidRPr="00027FB9">
        <w:rPr>
          <w:bCs/>
          <w:color w:val="000000"/>
          <w:sz w:val="28"/>
          <w:szCs w:val="28"/>
          <w:lang w:eastAsia="ru-RU"/>
        </w:rPr>
        <w:lastRenderedPageBreak/>
        <w:t>ринки капіталу та організовані товарні ринки»</w:t>
      </w:r>
      <w:r w:rsidR="00E63745">
        <w:rPr>
          <w:bCs/>
          <w:color w:val="000000"/>
          <w:sz w:val="28"/>
          <w:szCs w:val="28"/>
          <w:lang w:eastAsia="ru-RU"/>
        </w:rPr>
        <w:t>, а також було ухвалено постанову</w:t>
      </w:r>
      <w:r w:rsidR="00BF127B" w:rsidRPr="00027FB9">
        <w:rPr>
          <w:bCs/>
          <w:color w:val="000000"/>
          <w:sz w:val="28"/>
          <w:szCs w:val="28"/>
          <w:lang w:eastAsia="ru-RU"/>
        </w:rPr>
        <w:t xml:space="preserve"> К</w:t>
      </w:r>
      <w:r w:rsidR="00E63745">
        <w:rPr>
          <w:bCs/>
          <w:color w:val="000000"/>
          <w:sz w:val="28"/>
          <w:szCs w:val="28"/>
          <w:lang w:eastAsia="ru-RU"/>
        </w:rPr>
        <w:t xml:space="preserve">абінету </w:t>
      </w:r>
      <w:r w:rsidR="00BF127B" w:rsidRPr="00027FB9">
        <w:rPr>
          <w:bCs/>
          <w:color w:val="000000"/>
          <w:sz w:val="28"/>
          <w:szCs w:val="28"/>
          <w:lang w:eastAsia="ru-RU"/>
        </w:rPr>
        <w:t>М</w:t>
      </w:r>
      <w:r w:rsidR="00E63745">
        <w:rPr>
          <w:bCs/>
          <w:color w:val="000000"/>
          <w:sz w:val="28"/>
          <w:szCs w:val="28"/>
          <w:lang w:eastAsia="ru-RU"/>
        </w:rPr>
        <w:t xml:space="preserve">іністрів </w:t>
      </w:r>
      <w:r w:rsidR="00BF127B" w:rsidRPr="00027FB9">
        <w:rPr>
          <w:bCs/>
          <w:color w:val="000000"/>
          <w:sz w:val="28"/>
          <w:szCs w:val="28"/>
          <w:lang w:eastAsia="ru-RU"/>
        </w:rPr>
        <w:t>У</w:t>
      </w:r>
      <w:r w:rsidR="00E63745">
        <w:rPr>
          <w:bCs/>
          <w:color w:val="000000"/>
          <w:sz w:val="28"/>
          <w:szCs w:val="28"/>
          <w:lang w:eastAsia="ru-RU"/>
        </w:rPr>
        <w:t>країни</w:t>
      </w:r>
      <w:r w:rsidR="00BF127B" w:rsidRPr="00027FB9">
        <w:rPr>
          <w:bCs/>
          <w:color w:val="000000"/>
          <w:sz w:val="28"/>
          <w:szCs w:val="28"/>
          <w:lang w:eastAsia="ru-RU"/>
        </w:rPr>
        <w:t xml:space="preserve"> щодо віднесення деревини до біржового товару</w:t>
      </w:r>
      <w:r w:rsidR="00836B1E" w:rsidRPr="00027FB9">
        <w:rPr>
          <w:color w:val="000000"/>
          <w:sz w:val="28"/>
          <w:szCs w:val="28"/>
          <w:lang w:eastAsia="ru-RU"/>
        </w:rPr>
        <w:t xml:space="preserve">, що зобов’язало лісокористувачів продавати деревину через біржу. Це спричинило численні кримінальні провадження щодо нібито заподіяних збитків через різницю </w:t>
      </w:r>
      <w:r w:rsidR="00BF127B" w:rsidRPr="00027FB9">
        <w:rPr>
          <w:color w:val="000000"/>
          <w:sz w:val="28"/>
          <w:szCs w:val="28"/>
          <w:lang w:eastAsia="ru-RU"/>
        </w:rPr>
        <w:t>між біржовими цінами і цінами, за якими реалізовували по прямим договорам постійні лісокористувачі</w:t>
      </w:r>
      <w:r w:rsidR="00836B1E" w:rsidRPr="00027FB9">
        <w:rPr>
          <w:color w:val="000000"/>
          <w:sz w:val="28"/>
          <w:szCs w:val="28"/>
          <w:lang w:eastAsia="ru-RU"/>
        </w:rPr>
        <w:t xml:space="preserve">. </w:t>
      </w:r>
    </w:p>
    <w:p w14:paraId="6DDD35A7" w14:textId="37918651" w:rsidR="007807AA" w:rsidRPr="00607CF6" w:rsidRDefault="00BF127B" w:rsidP="00607CF6">
      <w:pPr>
        <w:pStyle w:val="a8"/>
        <w:ind w:firstLine="709"/>
        <w:jc w:val="both"/>
        <w:rPr>
          <w:sz w:val="28"/>
          <w:szCs w:val="28"/>
          <w:lang w:eastAsia="ru-RU"/>
        </w:rPr>
      </w:pPr>
      <w:r w:rsidRPr="00027FB9">
        <w:rPr>
          <w:color w:val="000000" w:themeColor="text1"/>
          <w:sz w:val="28"/>
          <w:szCs w:val="28"/>
        </w:rPr>
        <w:t xml:space="preserve">Когут М.В. </w:t>
      </w:r>
      <w:r w:rsidR="007807AA" w:rsidRPr="00027FB9">
        <w:rPr>
          <w:color w:val="000000" w:themeColor="text1"/>
          <w:sz w:val="28"/>
          <w:szCs w:val="28"/>
        </w:rPr>
        <w:t xml:space="preserve">– </w:t>
      </w:r>
      <w:r w:rsidR="007807AA" w:rsidRPr="00027FB9">
        <w:rPr>
          <w:sz w:val="28"/>
          <w:szCs w:val="28"/>
          <w:lang w:eastAsia="ru-RU"/>
        </w:rPr>
        <w:t xml:space="preserve">висловив глибоку стурбованість </w:t>
      </w:r>
      <w:r w:rsidR="00E63745">
        <w:rPr>
          <w:sz w:val="28"/>
          <w:szCs w:val="28"/>
          <w:lang w:eastAsia="ru-RU"/>
        </w:rPr>
        <w:t>щодо стану</w:t>
      </w:r>
      <w:r w:rsidR="007807AA" w:rsidRPr="00027FB9">
        <w:rPr>
          <w:sz w:val="28"/>
          <w:szCs w:val="28"/>
          <w:lang w:eastAsia="ru-RU"/>
        </w:rPr>
        <w:t xml:space="preserve"> деревообробної галузі в Україні, </w:t>
      </w:r>
      <w:r w:rsidR="00E63745">
        <w:rPr>
          <w:sz w:val="28"/>
          <w:szCs w:val="28"/>
          <w:lang w:eastAsia="ru-RU"/>
        </w:rPr>
        <w:t>підкреслюючи</w:t>
      </w:r>
      <w:r w:rsidR="007807AA" w:rsidRPr="00027FB9">
        <w:rPr>
          <w:sz w:val="28"/>
          <w:szCs w:val="28"/>
          <w:lang w:eastAsia="ru-RU"/>
        </w:rPr>
        <w:t xml:space="preserve"> </w:t>
      </w:r>
      <w:r w:rsidR="00E63745">
        <w:rPr>
          <w:bCs/>
          <w:sz w:val="28"/>
          <w:szCs w:val="28"/>
          <w:lang w:eastAsia="ru-RU"/>
        </w:rPr>
        <w:t>необхідність</w:t>
      </w:r>
      <w:r w:rsidR="007807AA" w:rsidRPr="007807AA">
        <w:rPr>
          <w:bCs/>
          <w:sz w:val="28"/>
          <w:szCs w:val="28"/>
          <w:lang w:eastAsia="ru-RU"/>
        </w:rPr>
        <w:t xml:space="preserve"> підтримки малих і середніх</w:t>
      </w:r>
      <w:r w:rsidR="007807AA" w:rsidRPr="007807AA">
        <w:rPr>
          <w:b/>
          <w:bCs/>
          <w:sz w:val="28"/>
          <w:szCs w:val="28"/>
          <w:lang w:eastAsia="ru-RU"/>
        </w:rPr>
        <w:t xml:space="preserve"> </w:t>
      </w:r>
      <w:r w:rsidR="007807AA" w:rsidRPr="007807AA">
        <w:rPr>
          <w:bCs/>
          <w:sz w:val="28"/>
          <w:szCs w:val="28"/>
          <w:lang w:eastAsia="ru-RU"/>
        </w:rPr>
        <w:t xml:space="preserve">підприємств, </w:t>
      </w:r>
      <w:r w:rsidR="00E63745">
        <w:rPr>
          <w:bCs/>
          <w:sz w:val="28"/>
          <w:szCs w:val="28"/>
          <w:lang w:eastAsia="ru-RU"/>
        </w:rPr>
        <w:t>а також вказав на недосконалість законодавства, дефіцит</w:t>
      </w:r>
      <w:r w:rsidR="007807AA" w:rsidRPr="007807AA">
        <w:rPr>
          <w:bCs/>
          <w:sz w:val="28"/>
          <w:szCs w:val="28"/>
          <w:lang w:eastAsia="ru-RU"/>
        </w:rPr>
        <w:t xml:space="preserve"> сировини та штучн</w:t>
      </w:r>
      <w:r w:rsidR="00E63745">
        <w:rPr>
          <w:bCs/>
          <w:sz w:val="28"/>
          <w:szCs w:val="28"/>
          <w:lang w:eastAsia="ru-RU"/>
        </w:rPr>
        <w:t>е</w:t>
      </w:r>
      <w:r w:rsidR="007807AA" w:rsidRPr="007807AA">
        <w:rPr>
          <w:bCs/>
          <w:sz w:val="28"/>
          <w:szCs w:val="28"/>
          <w:lang w:eastAsia="ru-RU"/>
        </w:rPr>
        <w:t xml:space="preserve"> завищенн</w:t>
      </w:r>
      <w:r w:rsidR="00E63745">
        <w:rPr>
          <w:bCs/>
          <w:sz w:val="28"/>
          <w:szCs w:val="28"/>
          <w:lang w:eastAsia="ru-RU"/>
        </w:rPr>
        <w:t>я</w:t>
      </w:r>
      <w:r w:rsidR="007807AA" w:rsidRPr="007807AA">
        <w:rPr>
          <w:bCs/>
          <w:sz w:val="28"/>
          <w:szCs w:val="28"/>
          <w:lang w:eastAsia="ru-RU"/>
        </w:rPr>
        <w:t xml:space="preserve"> цін</w:t>
      </w:r>
      <w:r w:rsidR="007807AA" w:rsidRPr="007807AA">
        <w:rPr>
          <w:sz w:val="28"/>
          <w:szCs w:val="28"/>
          <w:lang w:eastAsia="ru-RU"/>
        </w:rPr>
        <w:t>.</w:t>
      </w:r>
      <w:r w:rsidR="00E63745">
        <w:rPr>
          <w:sz w:val="28"/>
          <w:szCs w:val="28"/>
          <w:lang w:eastAsia="ru-RU"/>
        </w:rPr>
        <w:t xml:space="preserve"> Повідомив</w:t>
      </w:r>
      <w:r w:rsidR="007807AA" w:rsidRPr="00027FB9">
        <w:rPr>
          <w:sz w:val="28"/>
          <w:szCs w:val="28"/>
          <w:lang w:eastAsia="ru-RU"/>
        </w:rPr>
        <w:t xml:space="preserve">, що наразі розглядаються чотири </w:t>
      </w:r>
      <w:r w:rsidR="00E63745">
        <w:rPr>
          <w:sz w:val="28"/>
          <w:szCs w:val="28"/>
          <w:lang w:eastAsia="ru-RU"/>
        </w:rPr>
        <w:t xml:space="preserve">законопроекти, спрямовані на регулювання </w:t>
      </w:r>
      <w:r w:rsidR="007807AA" w:rsidRPr="00027FB9">
        <w:rPr>
          <w:sz w:val="28"/>
          <w:szCs w:val="28"/>
          <w:lang w:eastAsia="ru-RU"/>
        </w:rPr>
        <w:t xml:space="preserve">ринку деревини. </w:t>
      </w:r>
      <w:r w:rsidR="00607CF6">
        <w:rPr>
          <w:sz w:val="28"/>
          <w:szCs w:val="28"/>
          <w:lang w:eastAsia="ru-RU"/>
        </w:rPr>
        <w:t>П</w:t>
      </w:r>
      <w:r w:rsidR="00E63745">
        <w:rPr>
          <w:sz w:val="28"/>
          <w:szCs w:val="28"/>
          <w:lang w:eastAsia="ru-RU"/>
        </w:rPr>
        <w:t xml:space="preserve">ривернув </w:t>
      </w:r>
      <w:r w:rsidR="00607CF6">
        <w:rPr>
          <w:sz w:val="28"/>
          <w:szCs w:val="28"/>
          <w:lang w:eastAsia="ru-RU"/>
        </w:rPr>
        <w:t xml:space="preserve">увагу </w:t>
      </w:r>
      <w:r w:rsidR="00E63745">
        <w:rPr>
          <w:sz w:val="28"/>
          <w:szCs w:val="28"/>
          <w:lang w:eastAsia="ru-RU"/>
        </w:rPr>
        <w:t>до</w:t>
      </w:r>
      <w:r w:rsidR="007807AA" w:rsidRPr="00027FB9">
        <w:rPr>
          <w:sz w:val="28"/>
          <w:szCs w:val="28"/>
          <w:lang w:eastAsia="ru-RU"/>
        </w:rPr>
        <w:t xml:space="preserve"> законопроєкт</w:t>
      </w:r>
      <w:r w:rsidR="00E63745">
        <w:rPr>
          <w:sz w:val="28"/>
          <w:szCs w:val="28"/>
          <w:lang w:eastAsia="ru-RU"/>
        </w:rPr>
        <w:t>у</w:t>
      </w:r>
      <w:r w:rsidR="007807AA" w:rsidRPr="00027FB9">
        <w:rPr>
          <w:sz w:val="28"/>
          <w:szCs w:val="28"/>
          <w:lang w:eastAsia="ru-RU"/>
        </w:rPr>
        <w:t xml:space="preserve"> 13227 </w:t>
      </w:r>
      <w:r w:rsidR="00E63745">
        <w:rPr>
          <w:sz w:val="28"/>
          <w:szCs w:val="28"/>
          <w:lang w:eastAsia="ru-RU"/>
        </w:rPr>
        <w:t>«</w:t>
      </w:r>
      <w:r w:rsidR="007807AA" w:rsidRPr="00027FB9">
        <w:rPr>
          <w:sz w:val="28"/>
          <w:szCs w:val="28"/>
          <w:lang w:eastAsia="ru-RU"/>
        </w:rPr>
        <w:t>Про ринок деревини</w:t>
      </w:r>
      <w:r w:rsidR="00E63745">
        <w:rPr>
          <w:sz w:val="28"/>
          <w:szCs w:val="28"/>
          <w:lang w:eastAsia="ru-RU"/>
        </w:rPr>
        <w:t>»</w:t>
      </w:r>
      <w:r w:rsidR="007807AA" w:rsidRPr="00027FB9">
        <w:rPr>
          <w:sz w:val="28"/>
          <w:szCs w:val="28"/>
          <w:lang w:eastAsia="ru-RU"/>
        </w:rPr>
        <w:t xml:space="preserve">, </w:t>
      </w:r>
      <w:r w:rsidR="00E63745">
        <w:rPr>
          <w:sz w:val="28"/>
          <w:szCs w:val="28"/>
          <w:lang w:eastAsia="ru-RU"/>
        </w:rPr>
        <w:t>внесений</w:t>
      </w:r>
      <w:r w:rsidR="007807AA" w:rsidRPr="00027FB9">
        <w:rPr>
          <w:sz w:val="28"/>
          <w:szCs w:val="28"/>
          <w:lang w:eastAsia="ru-RU"/>
        </w:rPr>
        <w:t xml:space="preserve"> Юлією Тимошенко та іншими депутатами, який, на думку виступаючого, </w:t>
      </w:r>
      <w:r w:rsidR="007807AA" w:rsidRPr="00027FB9">
        <w:rPr>
          <w:bCs/>
          <w:sz w:val="28"/>
          <w:szCs w:val="28"/>
          <w:lang w:eastAsia="ru-RU"/>
        </w:rPr>
        <w:t xml:space="preserve">відстоює інтереси дрібних і </w:t>
      </w:r>
      <w:r w:rsidR="007807AA" w:rsidRPr="00607CF6">
        <w:rPr>
          <w:bCs/>
          <w:sz w:val="28"/>
          <w:szCs w:val="28"/>
          <w:lang w:eastAsia="ru-RU"/>
        </w:rPr>
        <w:t>середніх деревообробників та сприяє їхньому сталому розвитку</w:t>
      </w:r>
      <w:r w:rsidR="007807AA" w:rsidRPr="00607CF6">
        <w:rPr>
          <w:sz w:val="28"/>
          <w:szCs w:val="28"/>
          <w:lang w:eastAsia="ru-RU"/>
        </w:rPr>
        <w:t xml:space="preserve">. </w:t>
      </w:r>
      <w:r w:rsidR="00607CF6" w:rsidRPr="00607CF6">
        <w:rPr>
          <w:sz w:val="28"/>
          <w:szCs w:val="28"/>
        </w:rPr>
        <w:t>Н</w:t>
      </w:r>
      <w:r w:rsidR="007807AA" w:rsidRPr="00607CF6">
        <w:rPr>
          <w:sz w:val="28"/>
          <w:szCs w:val="28"/>
        </w:rPr>
        <w:t xml:space="preserve">авів приклади інших країн: </w:t>
      </w:r>
      <w:r w:rsidR="007807AA" w:rsidRPr="00607CF6">
        <w:rPr>
          <w:bCs/>
          <w:sz w:val="28"/>
          <w:szCs w:val="28"/>
        </w:rPr>
        <w:t>у Фінляндії торгівля деревиною відбувається без посередників</w:t>
      </w:r>
      <w:r w:rsidR="007807AA" w:rsidRPr="00607CF6">
        <w:rPr>
          <w:sz w:val="28"/>
          <w:szCs w:val="28"/>
        </w:rPr>
        <w:t xml:space="preserve">, що </w:t>
      </w:r>
      <w:r w:rsidR="00607CF6" w:rsidRPr="00607CF6">
        <w:rPr>
          <w:sz w:val="28"/>
          <w:szCs w:val="28"/>
        </w:rPr>
        <w:t>сприяє зниженню</w:t>
      </w:r>
      <w:r w:rsidR="007807AA" w:rsidRPr="00607CF6">
        <w:rPr>
          <w:sz w:val="28"/>
          <w:szCs w:val="28"/>
        </w:rPr>
        <w:t xml:space="preserve"> корупці</w:t>
      </w:r>
      <w:r w:rsidR="00607CF6" w:rsidRPr="00607CF6">
        <w:rPr>
          <w:sz w:val="28"/>
          <w:szCs w:val="28"/>
        </w:rPr>
        <w:t>йних ризиків</w:t>
      </w:r>
      <w:r w:rsidR="007807AA" w:rsidRPr="00607CF6">
        <w:rPr>
          <w:sz w:val="28"/>
          <w:szCs w:val="28"/>
        </w:rPr>
        <w:t xml:space="preserve">, а </w:t>
      </w:r>
      <w:r w:rsidR="00607CF6" w:rsidRPr="00607CF6">
        <w:rPr>
          <w:sz w:val="28"/>
          <w:szCs w:val="28"/>
        </w:rPr>
        <w:t xml:space="preserve">в </w:t>
      </w:r>
      <w:r w:rsidR="00607CF6" w:rsidRPr="00607CF6">
        <w:rPr>
          <w:bCs/>
          <w:sz w:val="28"/>
          <w:szCs w:val="28"/>
        </w:rPr>
        <w:t>Польщі</w:t>
      </w:r>
      <w:r w:rsidR="007807AA" w:rsidRPr="00607CF6">
        <w:rPr>
          <w:bCs/>
          <w:sz w:val="28"/>
          <w:szCs w:val="28"/>
        </w:rPr>
        <w:t xml:space="preserve"> 75% торгівлі </w:t>
      </w:r>
      <w:r w:rsidR="00607CF6" w:rsidRPr="00607CF6">
        <w:rPr>
          <w:bCs/>
          <w:sz w:val="28"/>
          <w:szCs w:val="28"/>
        </w:rPr>
        <w:t xml:space="preserve">ведеться </w:t>
      </w:r>
      <w:r w:rsidR="007807AA" w:rsidRPr="00607CF6">
        <w:rPr>
          <w:bCs/>
          <w:sz w:val="28"/>
          <w:szCs w:val="28"/>
        </w:rPr>
        <w:t>за офертою</w:t>
      </w:r>
      <w:r w:rsidR="007807AA" w:rsidRPr="00607CF6">
        <w:rPr>
          <w:sz w:val="28"/>
          <w:szCs w:val="28"/>
        </w:rPr>
        <w:t xml:space="preserve">, </w:t>
      </w:r>
      <w:r w:rsidR="00607CF6" w:rsidRPr="00607CF6">
        <w:rPr>
          <w:sz w:val="28"/>
          <w:szCs w:val="28"/>
        </w:rPr>
        <w:t xml:space="preserve">що забезпечує </w:t>
      </w:r>
      <w:r w:rsidR="007807AA" w:rsidRPr="00607CF6">
        <w:rPr>
          <w:sz w:val="28"/>
          <w:szCs w:val="28"/>
        </w:rPr>
        <w:t xml:space="preserve">стабільність цін. </w:t>
      </w:r>
      <w:r w:rsidR="00607CF6" w:rsidRPr="00607CF6">
        <w:rPr>
          <w:sz w:val="28"/>
          <w:szCs w:val="28"/>
        </w:rPr>
        <w:t>Акцент</w:t>
      </w:r>
      <w:r w:rsidR="009406E5">
        <w:rPr>
          <w:sz w:val="28"/>
          <w:szCs w:val="28"/>
        </w:rPr>
        <w:t>ував</w:t>
      </w:r>
      <w:r w:rsidR="007807AA" w:rsidRPr="00607CF6">
        <w:rPr>
          <w:sz w:val="28"/>
          <w:szCs w:val="28"/>
        </w:rPr>
        <w:t xml:space="preserve"> увагу на </w:t>
      </w:r>
      <w:r w:rsidR="007807AA" w:rsidRPr="00607CF6">
        <w:rPr>
          <w:bCs/>
          <w:sz w:val="28"/>
          <w:szCs w:val="28"/>
        </w:rPr>
        <w:t>дефіциті сировини</w:t>
      </w:r>
      <w:r w:rsidR="007807AA" w:rsidRPr="00607CF6">
        <w:rPr>
          <w:sz w:val="28"/>
          <w:szCs w:val="28"/>
        </w:rPr>
        <w:t>, прогнозуючи значне скорочення обсягів заготівлі</w:t>
      </w:r>
      <w:r w:rsidR="00607CF6" w:rsidRPr="00607CF6">
        <w:rPr>
          <w:sz w:val="28"/>
          <w:szCs w:val="28"/>
        </w:rPr>
        <w:t xml:space="preserve"> деревини цього року </w:t>
      </w:r>
      <w:r w:rsidR="007807AA" w:rsidRPr="00607CF6">
        <w:rPr>
          <w:sz w:val="28"/>
          <w:szCs w:val="28"/>
        </w:rPr>
        <w:t>з 12,5 млн до 11 млн м</w:t>
      </w:r>
      <w:r w:rsidR="007807AA" w:rsidRPr="00607CF6">
        <w:rPr>
          <w:sz w:val="28"/>
          <w:szCs w:val="28"/>
          <w:vertAlign w:val="superscript"/>
        </w:rPr>
        <w:t>3</w:t>
      </w:r>
      <w:r w:rsidR="007807AA" w:rsidRPr="00607CF6">
        <w:rPr>
          <w:sz w:val="28"/>
          <w:szCs w:val="28"/>
        </w:rPr>
        <w:t xml:space="preserve">. </w:t>
      </w:r>
      <w:r w:rsidR="00607CF6" w:rsidRPr="00607CF6">
        <w:rPr>
          <w:sz w:val="28"/>
          <w:szCs w:val="28"/>
        </w:rPr>
        <w:t>Зазначив</w:t>
      </w:r>
      <w:r w:rsidR="007807AA" w:rsidRPr="00607CF6">
        <w:rPr>
          <w:sz w:val="28"/>
          <w:szCs w:val="28"/>
        </w:rPr>
        <w:t xml:space="preserve">, що </w:t>
      </w:r>
      <w:r w:rsidR="007807AA" w:rsidRPr="00607CF6">
        <w:rPr>
          <w:bCs/>
          <w:sz w:val="28"/>
          <w:szCs w:val="28"/>
        </w:rPr>
        <w:t>ціни штучно завищуються</w:t>
      </w:r>
      <w:r w:rsidR="007807AA" w:rsidRPr="00607CF6">
        <w:rPr>
          <w:sz w:val="28"/>
          <w:szCs w:val="28"/>
        </w:rPr>
        <w:t xml:space="preserve"> через нерозроблені лісосіки та складні бюрократичні п</w:t>
      </w:r>
      <w:r w:rsidR="00607CF6" w:rsidRPr="00607CF6">
        <w:rPr>
          <w:sz w:val="28"/>
          <w:szCs w:val="28"/>
        </w:rPr>
        <w:t>роцедури</w:t>
      </w:r>
      <w:r w:rsidR="007807AA" w:rsidRPr="00607CF6">
        <w:rPr>
          <w:sz w:val="28"/>
          <w:szCs w:val="28"/>
        </w:rPr>
        <w:t>, які у</w:t>
      </w:r>
      <w:r w:rsidR="00607CF6" w:rsidRPr="00607CF6">
        <w:rPr>
          <w:sz w:val="28"/>
          <w:szCs w:val="28"/>
        </w:rPr>
        <w:t>складнюють</w:t>
      </w:r>
      <w:r w:rsidR="007807AA" w:rsidRPr="00607CF6">
        <w:rPr>
          <w:sz w:val="28"/>
          <w:szCs w:val="28"/>
        </w:rPr>
        <w:t xml:space="preserve"> участь заготівельників. </w:t>
      </w:r>
      <w:r w:rsidR="00607CF6" w:rsidRPr="00607CF6">
        <w:rPr>
          <w:sz w:val="28"/>
          <w:szCs w:val="28"/>
        </w:rPr>
        <w:t>Зазнач</w:t>
      </w:r>
      <w:r w:rsidR="009406E5">
        <w:rPr>
          <w:sz w:val="28"/>
          <w:szCs w:val="28"/>
        </w:rPr>
        <w:t>ив</w:t>
      </w:r>
      <w:r w:rsidR="00607CF6" w:rsidRPr="00607CF6">
        <w:rPr>
          <w:sz w:val="28"/>
          <w:szCs w:val="28"/>
        </w:rPr>
        <w:t xml:space="preserve">, що </w:t>
      </w:r>
      <w:r w:rsidR="007807AA" w:rsidRPr="00607CF6">
        <w:rPr>
          <w:sz w:val="28"/>
          <w:szCs w:val="28"/>
        </w:rPr>
        <w:t xml:space="preserve">отримання дозволів через </w:t>
      </w:r>
      <w:r w:rsidR="00607CF6" w:rsidRPr="00607CF6">
        <w:rPr>
          <w:sz w:val="28"/>
          <w:szCs w:val="28"/>
        </w:rPr>
        <w:t xml:space="preserve">систему </w:t>
      </w:r>
      <w:r w:rsidR="007807AA" w:rsidRPr="00607CF6">
        <w:rPr>
          <w:sz w:val="28"/>
          <w:szCs w:val="28"/>
        </w:rPr>
        <w:t xml:space="preserve">Prozorro </w:t>
      </w:r>
      <w:r w:rsidR="00607CF6" w:rsidRPr="00607CF6">
        <w:rPr>
          <w:sz w:val="28"/>
          <w:szCs w:val="28"/>
        </w:rPr>
        <w:t xml:space="preserve">є </w:t>
      </w:r>
      <w:r w:rsidR="007807AA" w:rsidRPr="00607CF6">
        <w:rPr>
          <w:sz w:val="28"/>
          <w:szCs w:val="28"/>
        </w:rPr>
        <w:t>надзвичайно ск</w:t>
      </w:r>
      <w:r w:rsidR="00607CF6" w:rsidRPr="00607CF6">
        <w:rPr>
          <w:sz w:val="28"/>
          <w:szCs w:val="28"/>
        </w:rPr>
        <w:t>ладним</w:t>
      </w:r>
      <w:r w:rsidR="007807AA" w:rsidRPr="00607CF6">
        <w:rPr>
          <w:sz w:val="28"/>
          <w:szCs w:val="28"/>
        </w:rPr>
        <w:t xml:space="preserve"> і </w:t>
      </w:r>
      <w:r w:rsidR="00607CF6" w:rsidRPr="00607CF6">
        <w:rPr>
          <w:sz w:val="28"/>
          <w:szCs w:val="28"/>
        </w:rPr>
        <w:t>потребує</w:t>
      </w:r>
      <w:r w:rsidR="007807AA" w:rsidRPr="00607CF6">
        <w:rPr>
          <w:sz w:val="28"/>
          <w:szCs w:val="28"/>
        </w:rPr>
        <w:t xml:space="preserve"> значних юридичних ресурсів, що є непосильним для багатьох підприємств</w:t>
      </w:r>
      <w:r w:rsidR="007807AA">
        <w:t>.</w:t>
      </w:r>
    </w:p>
    <w:p w14:paraId="5A60494B" w14:textId="77777777" w:rsidR="007807AA" w:rsidRPr="007807AA" w:rsidRDefault="007807AA" w:rsidP="00BF127B">
      <w:pPr>
        <w:pStyle w:val="a3"/>
        <w:tabs>
          <w:tab w:val="left" w:pos="5670"/>
        </w:tabs>
        <w:ind w:left="644"/>
        <w:jc w:val="both"/>
        <w:rPr>
          <w:b/>
          <w:color w:val="000000" w:themeColor="text1"/>
        </w:rPr>
      </w:pPr>
    </w:p>
    <w:p w14:paraId="66C4D90F" w14:textId="77777777" w:rsidR="006825BE" w:rsidRDefault="006825BE" w:rsidP="00240697">
      <w:pPr>
        <w:pStyle w:val="a3"/>
        <w:ind w:left="644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УХВАЛИЛИ:</w:t>
      </w:r>
    </w:p>
    <w:p w14:paraId="27B4466B" w14:textId="71535DD4" w:rsidR="006825BE" w:rsidRPr="00576192" w:rsidRDefault="00027FB9" w:rsidP="00576192">
      <w:pPr>
        <w:widowControl/>
        <w:tabs>
          <w:tab w:val="left" w:pos="709"/>
        </w:tabs>
        <w:autoSpaceDE/>
        <w:autoSpaceDN/>
        <w:ind w:left="709"/>
        <w:jc w:val="both"/>
        <w:rPr>
          <w:sz w:val="28"/>
          <w:szCs w:val="28"/>
          <w:lang w:eastAsia="ru-RU"/>
        </w:rPr>
      </w:pPr>
      <w:r w:rsidRPr="00576192">
        <w:rPr>
          <w:sz w:val="28"/>
          <w:szCs w:val="28"/>
          <w:lang w:eastAsia="ru-RU"/>
        </w:rPr>
        <w:t>3.</w:t>
      </w:r>
      <w:r w:rsidRPr="00576192">
        <w:rPr>
          <w:sz w:val="28"/>
          <w:szCs w:val="28"/>
        </w:rPr>
        <w:t xml:space="preserve">1 </w:t>
      </w:r>
      <w:r w:rsidR="006825BE" w:rsidRPr="00576192">
        <w:rPr>
          <w:sz w:val="28"/>
          <w:szCs w:val="28"/>
        </w:rPr>
        <w:t>Підготувати</w:t>
      </w:r>
      <w:r w:rsidR="006825BE" w:rsidRPr="00576192">
        <w:rPr>
          <w:sz w:val="28"/>
          <w:szCs w:val="28"/>
          <w:lang w:eastAsia="ru-RU"/>
        </w:rPr>
        <w:t xml:space="preserve"> </w:t>
      </w:r>
      <w:r w:rsidR="006825BE" w:rsidRPr="00576192">
        <w:rPr>
          <w:bCs/>
          <w:sz w:val="28"/>
          <w:szCs w:val="28"/>
          <w:lang w:eastAsia="ru-RU"/>
        </w:rPr>
        <w:t>проєкт звернення до Держ</w:t>
      </w:r>
      <w:r w:rsidR="00576192" w:rsidRPr="00576192">
        <w:rPr>
          <w:bCs/>
          <w:sz w:val="28"/>
          <w:szCs w:val="28"/>
          <w:lang w:eastAsia="ru-RU"/>
        </w:rPr>
        <w:t>лісаген</w:t>
      </w:r>
      <w:r w:rsidR="00576192">
        <w:rPr>
          <w:bCs/>
          <w:sz w:val="28"/>
          <w:szCs w:val="28"/>
          <w:lang w:eastAsia="ru-RU"/>
        </w:rPr>
        <w:t>т</w:t>
      </w:r>
      <w:r w:rsidR="00576192" w:rsidRPr="00576192">
        <w:rPr>
          <w:bCs/>
          <w:sz w:val="28"/>
          <w:szCs w:val="28"/>
          <w:lang w:eastAsia="ru-RU"/>
        </w:rPr>
        <w:t xml:space="preserve">ства </w:t>
      </w:r>
      <w:r w:rsidR="006825BE" w:rsidRPr="00576192">
        <w:rPr>
          <w:bCs/>
          <w:sz w:val="28"/>
          <w:szCs w:val="28"/>
          <w:lang w:eastAsia="ru-RU"/>
        </w:rPr>
        <w:t>та профільного комітету Верховної Ради</w:t>
      </w:r>
      <w:r w:rsidR="00576192" w:rsidRPr="00576192">
        <w:rPr>
          <w:bCs/>
          <w:sz w:val="28"/>
          <w:szCs w:val="28"/>
          <w:lang w:eastAsia="ru-RU"/>
        </w:rPr>
        <w:t xml:space="preserve"> України</w:t>
      </w:r>
      <w:r w:rsidR="006825BE" w:rsidRPr="00576192">
        <w:rPr>
          <w:sz w:val="28"/>
          <w:szCs w:val="28"/>
          <w:lang w:eastAsia="ru-RU"/>
        </w:rPr>
        <w:t xml:space="preserve"> з коротким викладенням пропозицій. </w:t>
      </w:r>
    </w:p>
    <w:p w14:paraId="69EDE000" w14:textId="77777777" w:rsidR="00576192" w:rsidRPr="00027FB9" w:rsidRDefault="00576192" w:rsidP="00576192">
      <w:pPr>
        <w:widowControl/>
        <w:tabs>
          <w:tab w:val="left" w:pos="709"/>
        </w:tabs>
        <w:autoSpaceDE/>
        <w:autoSpaceDN/>
        <w:ind w:left="709"/>
        <w:jc w:val="both"/>
        <w:rPr>
          <w:b/>
          <w:color w:val="000000" w:themeColor="text1"/>
          <w:sz w:val="28"/>
          <w:szCs w:val="28"/>
          <w:lang w:val="ru-RU"/>
        </w:rPr>
      </w:pPr>
    </w:p>
    <w:p w14:paraId="2431547E" w14:textId="06B1432B" w:rsidR="00576192" w:rsidRDefault="00576192" w:rsidP="00576192">
      <w:pPr>
        <w:pStyle w:val="a3"/>
        <w:tabs>
          <w:tab w:val="left" w:pos="2548"/>
          <w:tab w:val="left" w:pos="3580"/>
          <w:tab w:val="left" w:pos="4781"/>
          <w:tab w:val="left" w:pos="5960"/>
          <w:tab w:val="left" w:pos="6428"/>
          <w:tab w:val="left" w:pos="7870"/>
          <w:tab w:val="left" w:pos="9120"/>
        </w:tabs>
        <w:spacing w:after="120"/>
        <w:ind w:left="72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4. </w:t>
      </w:r>
      <w:r w:rsidR="006A0B58" w:rsidRPr="00955046">
        <w:rPr>
          <w:b/>
          <w:color w:val="000000" w:themeColor="text1"/>
        </w:rPr>
        <w:t>СЛУХАЛИ:</w:t>
      </w:r>
      <w:r w:rsidR="006A0B58">
        <w:rPr>
          <w:b/>
          <w:color w:val="000000" w:themeColor="text1"/>
        </w:rPr>
        <w:t xml:space="preserve"> </w:t>
      </w:r>
    </w:p>
    <w:p w14:paraId="64D9EDA5" w14:textId="13832C36" w:rsidR="006A0B58" w:rsidRPr="00576192" w:rsidRDefault="006A0B58" w:rsidP="00576192">
      <w:pPr>
        <w:pStyle w:val="a3"/>
        <w:tabs>
          <w:tab w:val="left" w:pos="2548"/>
          <w:tab w:val="left" w:pos="3580"/>
          <w:tab w:val="left" w:pos="4781"/>
          <w:tab w:val="left" w:pos="5960"/>
          <w:tab w:val="left" w:pos="6428"/>
          <w:tab w:val="left" w:pos="7870"/>
          <w:tab w:val="left" w:pos="9120"/>
        </w:tabs>
        <w:spacing w:after="120"/>
        <w:ind w:left="0" w:firstLine="720"/>
        <w:jc w:val="both"/>
        <w:rPr>
          <w:b/>
          <w:color w:val="000000" w:themeColor="text1"/>
        </w:rPr>
      </w:pPr>
      <w:r w:rsidRPr="00576192">
        <w:rPr>
          <w:b/>
          <w:color w:val="000000" w:themeColor="text1"/>
        </w:rPr>
        <w:t>Про стан імплементації робіт з адаптації лісового законодавства України до лісового законодавства ЄС та розробки чернетки Нової редакції Лісового кодексу України.</w:t>
      </w:r>
    </w:p>
    <w:p w14:paraId="1F72B22F" w14:textId="7C7822B6" w:rsidR="00BB0848" w:rsidRDefault="00576192" w:rsidP="00576192">
      <w:pPr>
        <w:pStyle w:val="a3"/>
        <w:tabs>
          <w:tab w:val="left" w:pos="2548"/>
          <w:tab w:val="left" w:pos="3580"/>
          <w:tab w:val="left" w:pos="4781"/>
          <w:tab w:val="left" w:pos="5960"/>
          <w:tab w:val="left" w:pos="6428"/>
          <w:tab w:val="left" w:pos="7870"/>
          <w:tab w:val="left" w:pos="9120"/>
        </w:tabs>
        <w:spacing w:after="120"/>
        <w:ind w:left="0" w:firstLine="709"/>
        <w:jc w:val="both"/>
        <w:rPr>
          <w:b/>
        </w:rPr>
      </w:pPr>
      <w:r>
        <w:rPr>
          <w:color w:val="000000" w:themeColor="text1"/>
        </w:rPr>
        <w:t xml:space="preserve">Участь у обговоренні взяли: </w:t>
      </w:r>
      <w:r w:rsidRPr="00576192">
        <w:t>Бацура О.С.</w:t>
      </w:r>
      <w:r>
        <w:t xml:space="preserve">, </w:t>
      </w:r>
      <w:r w:rsidRPr="00576192">
        <w:t>Лакида П.І</w:t>
      </w:r>
      <w:r>
        <w:rPr>
          <w:b/>
        </w:rPr>
        <w:t xml:space="preserve">., </w:t>
      </w:r>
      <w:r w:rsidRPr="00576192">
        <w:t>Сторчоус О.В.</w:t>
      </w:r>
      <w:r>
        <w:t xml:space="preserve">, </w:t>
      </w:r>
      <w:r w:rsidRPr="00576192">
        <w:t>Коржов В.Л.</w:t>
      </w:r>
    </w:p>
    <w:p w14:paraId="40C7C3DD" w14:textId="2B69FF11" w:rsidR="00BB0848" w:rsidRDefault="00BB0848" w:rsidP="00576192">
      <w:pPr>
        <w:pStyle w:val="a3"/>
        <w:tabs>
          <w:tab w:val="left" w:pos="2548"/>
          <w:tab w:val="left" w:pos="3580"/>
          <w:tab w:val="left" w:pos="4781"/>
          <w:tab w:val="left" w:pos="5960"/>
          <w:tab w:val="left" w:pos="6428"/>
          <w:tab w:val="left" w:pos="7870"/>
          <w:tab w:val="left" w:pos="9120"/>
        </w:tabs>
        <w:spacing w:after="120"/>
        <w:ind w:left="0" w:firstLine="709"/>
        <w:jc w:val="both"/>
      </w:pPr>
      <w:r w:rsidRPr="00576192">
        <w:t>Бацура</w:t>
      </w:r>
      <w:r w:rsidR="00406929" w:rsidRPr="00576192">
        <w:t> О.С.</w:t>
      </w:r>
      <w:r w:rsidR="00406929">
        <w:rPr>
          <w:b/>
        </w:rPr>
        <w:t xml:space="preserve"> –</w:t>
      </w:r>
      <w:r w:rsidR="00607CF6">
        <w:rPr>
          <w:b/>
        </w:rPr>
        <w:t xml:space="preserve"> </w:t>
      </w:r>
      <w:r w:rsidR="00406929">
        <w:t>зосеред</w:t>
      </w:r>
      <w:r w:rsidR="00607CF6">
        <w:t>ився</w:t>
      </w:r>
      <w:r w:rsidR="00406929">
        <w:t xml:space="preserve"> на двох </w:t>
      </w:r>
      <w:r w:rsidR="00607CF6">
        <w:t>основних</w:t>
      </w:r>
      <w:r w:rsidR="00406929">
        <w:t xml:space="preserve"> аспектах розвитку ринку деревини: </w:t>
      </w:r>
      <w:r w:rsidR="00607CF6">
        <w:t xml:space="preserve">перш за все, на важливості </w:t>
      </w:r>
      <w:r w:rsidR="00607CF6">
        <w:rPr>
          <w:bCs/>
        </w:rPr>
        <w:t>страхування</w:t>
      </w:r>
      <w:r w:rsidR="00406929" w:rsidRPr="00406929">
        <w:rPr>
          <w:bCs/>
        </w:rPr>
        <w:t xml:space="preserve"> комерційних ризиків</w:t>
      </w:r>
      <w:r w:rsidR="00607CF6">
        <w:rPr>
          <w:bCs/>
        </w:rPr>
        <w:t>,</w:t>
      </w:r>
      <w:r w:rsidR="00406929" w:rsidRPr="00406929">
        <w:t xml:space="preserve"> </w:t>
      </w:r>
      <w:r w:rsidR="00607CF6">
        <w:t xml:space="preserve">а </w:t>
      </w:r>
      <w:r w:rsidR="00406929" w:rsidRPr="00406929">
        <w:t>та</w:t>
      </w:r>
      <w:r w:rsidR="00607CF6">
        <w:t>кож</w:t>
      </w:r>
      <w:r w:rsidR="00406929" w:rsidRPr="00406929">
        <w:t xml:space="preserve"> </w:t>
      </w:r>
      <w:r w:rsidR="00406929" w:rsidRPr="00406929">
        <w:rPr>
          <w:bCs/>
        </w:rPr>
        <w:t>збереженні вільного доступу до ринку</w:t>
      </w:r>
      <w:r w:rsidR="00406929" w:rsidRPr="00406929">
        <w:t>.</w:t>
      </w:r>
    </w:p>
    <w:p w14:paraId="400A971D" w14:textId="2C9E17B5" w:rsidR="00406929" w:rsidRDefault="00406929" w:rsidP="00576192">
      <w:pPr>
        <w:pStyle w:val="a3"/>
        <w:tabs>
          <w:tab w:val="left" w:pos="2548"/>
          <w:tab w:val="left" w:pos="3580"/>
          <w:tab w:val="left" w:pos="4781"/>
          <w:tab w:val="left" w:pos="5960"/>
          <w:tab w:val="left" w:pos="6428"/>
          <w:tab w:val="left" w:pos="7870"/>
          <w:tab w:val="left" w:pos="9120"/>
        </w:tabs>
        <w:spacing w:after="120"/>
        <w:ind w:left="0" w:firstLine="709"/>
        <w:jc w:val="both"/>
        <w:rPr>
          <w:b/>
        </w:rPr>
      </w:pPr>
      <w:r w:rsidRPr="00576192">
        <w:t>Лакида П.І</w:t>
      </w:r>
      <w:r>
        <w:rPr>
          <w:b/>
        </w:rPr>
        <w:t xml:space="preserve">. –  </w:t>
      </w:r>
      <w:r w:rsidRPr="00406929">
        <w:t xml:space="preserve">звернувся  до Сторчоуса О.В.  </w:t>
      </w:r>
      <w:r w:rsidR="009406E5">
        <w:t xml:space="preserve">із проханням </w:t>
      </w:r>
      <w:r w:rsidRPr="00406929">
        <w:t xml:space="preserve">детальніше пояснити позицію </w:t>
      </w:r>
      <w:r w:rsidR="00607CF6">
        <w:t>про те, що</w:t>
      </w:r>
      <w:r w:rsidRPr="00406929">
        <w:t xml:space="preserve"> Лісовий кодекс регулює виключно природний ресурс деревини.</w:t>
      </w:r>
    </w:p>
    <w:p w14:paraId="6DC9748A" w14:textId="5A0780C4" w:rsidR="00E16E23" w:rsidRPr="00E16E23" w:rsidRDefault="008902A4" w:rsidP="00576192">
      <w:pPr>
        <w:pStyle w:val="a3"/>
        <w:tabs>
          <w:tab w:val="left" w:pos="2548"/>
          <w:tab w:val="left" w:pos="3580"/>
          <w:tab w:val="left" w:pos="4781"/>
          <w:tab w:val="left" w:pos="5960"/>
          <w:tab w:val="left" w:pos="6428"/>
          <w:tab w:val="left" w:pos="7870"/>
          <w:tab w:val="left" w:pos="9120"/>
        </w:tabs>
        <w:ind w:left="0" w:firstLine="709"/>
        <w:jc w:val="both"/>
      </w:pPr>
      <w:r w:rsidRPr="00576192">
        <w:t>Сторч</w:t>
      </w:r>
      <w:r w:rsidR="00406929" w:rsidRPr="00576192">
        <w:t>оус О.В.</w:t>
      </w:r>
      <w:r w:rsidR="00E16E23">
        <w:rPr>
          <w:b/>
        </w:rPr>
        <w:t xml:space="preserve"> – </w:t>
      </w:r>
      <w:r w:rsidR="00607CF6">
        <w:t>зазначив</w:t>
      </w:r>
      <w:r w:rsidR="00E16E23" w:rsidRPr="00E16E23">
        <w:t xml:space="preserve">, що </w:t>
      </w:r>
      <w:r w:rsidR="00E16E23" w:rsidRPr="009A4538">
        <w:rPr>
          <w:bCs/>
        </w:rPr>
        <w:t>Лісовий кодекс</w:t>
      </w:r>
      <w:r w:rsidR="00E16E23" w:rsidRPr="009A4538">
        <w:t xml:space="preserve"> регулює лише </w:t>
      </w:r>
      <w:r w:rsidR="00E16E23" w:rsidRPr="009A4538">
        <w:rPr>
          <w:bCs/>
        </w:rPr>
        <w:t>лісове господарство та використання деревини як природного ресурсу</w:t>
      </w:r>
      <w:r w:rsidR="00E16E23" w:rsidRPr="009A4538">
        <w:t xml:space="preserve">. </w:t>
      </w:r>
      <w:r w:rsidR="00607CF6">
        <w:t>Підкреслив</w:t>
      </w:r>
      <w:r w:rsidR="00E16E23" w:rsidRPr="009A4538">
        <w:t xml:space="preserve">, </w:t>
      </w:r>
      <w:r w:rsidR="00E16E23" w:rsidRPr="009A4538">
        <w:lastRenderedPageBreak/>
        <w:t xml:space="preserve">що після заготівлі деревина </w:t>
      </w:r>
      <w:r w:rsidR="00E16E23" w:rsidRPr="009A4538">
        <w:rPr>
          <w:bCs/>
        </w:rPr>
        <w:t>набуває статусу товару</w:t>
      </w:r>
      <w:r w:rsidR="00607CF6">
        <w:t>, і</w:t>
      </w:r>
      <w:r w:rsidR="00E16E23" w:rsidRPr="009A4538">
        <w:t xml:space="preserve"> всі подальші процеси — </w:t>
      </w:r>
      <w:r w:rsidR="00E16E23" w:rsidRPr="009A4538">
        <w:rPr>
          <w:bCs/>
        </w:rPr>
        <w:t>облік, транспортування, зберігання, продаж, експорт/імпорт</w:t>
      </w:r>
      <w:r w:rsidR="00E16E23" w:rsidRPr="009A4538">
        <w:t xml:space="preserve"> тощо — </w:t>
      </w:r>
      <w:r w:rsidR="00607CF6">
        <w:t>мають</w:t>
      </w:r>
      <w:r w:rsidR="00E16E23" w:rsidRPr="009A4538">
        <w:t xml:space="preserve"> регулюватися </w:t>
      </w:r>
      <w:r w:rsidR="00E16E23" w:rsidRPr="009A4538">
        <w:rPr>
          <w:bCs/>
        </w:rPr>
        <w:t xml:space="preserve">окремим </w:t>
      </w:r>
      <w:r w:rsidR="00FA2C42">
        <w:rPr>
          <w:bCs/>
        </w:rPr>
        <w:t>законодавчим актом, наприклад, «Про Деревину і ринок деревини»</w:t>
      </w:r>
      <w:r w:rsidR="00E16E23" w:rsidRPr="009A4538">
        <w:t xml:space="preserve">. </w:t>
      </w:r>
      <w:r w:rsidR="00E16E23" w:rsidRPr="009A4538">
        <w:rPr>
          <w:bCs/>
        </w:rPr>
        <w:t xml:space="preserve">Акцентував увагу </w:t>
      </w:r>
      <w:r w:rsidR="00FA2C42">
        <w:rPr>
          <w:bCs/>
        </w:rPr>
        <w:t xml:space="preserve"> на важливості</w:t>
      </w:r>
      <w:r w:rsidR="00E16E23" w:rsidRPr="009A4538">
        <w:rPr>
          <w:bCs/>
        </w:rPr>
        <w:t xml:space="preserve"> </w:t>
      </w:r>
      <w:r w:rsidR="00FA2C42">
        <w:rPr>
          <w:bCs/>
        </w:rPr>
        <w:t>чіткого розмежовування</w:t>
      </w:r>
      <w:r w:rsidR="00E16E23" w:rsidRPr="009A4538">
        <w:rPr>
          <w:bCs/>
        </w:rPr>
        <w:t xml:space="preserve">  цих двох галузей, </w:t>
      </w:r>
      <w:r w:rsidR="00FA2C42">
        <w:rPr>
          <w:bCs/>
        </w:rPr>
        <w:t xml:space="preserve">щоб уникнути </w:t>
      </w:r>
      <w:r w:rsidR="00E16E23" w:rsidRPr="009A4538">
        <w:rPr>
          <w:bCs/>
        </w:rPr>
        <w:t>хаосу</w:t>
      </w:r>
      <w:r w:rsidR="00FA2C42">
        <w:rPr>
          <w:bCs/>
        </w:rPr>
        <w:t xml:space="preserve"> і забезпечити ефективне регулювання ринку деревини.</w:t>
      </w:r>
    </w:p>
    <w:p w14:paraId="3C1D8DD9" w14:textId="46601401" w:rsidR="008902A4" w:rsidRPr="00E16E23" w:rsidRDefault="008902A4" w:rsidP="00576192">
      <w:pPr>
        <w:pStyle w:val="a3"/>
        <w:tabs>
          <w:tab w:val="left" w:pos="2548"/>
          <w:tab w:val="left" w:pos="3580"/>
          <w:tab w:val="left" w:pos="4781"/>
          <w:tab w:val="left" w:pos="5960"/>
          <w:tab w:val="left" w:pos="6428"/>
          <w:tab w:val="left" w:pos="7870"/>
          <w:tab w:val="left" w:pos="9120"/>
        </w:tabs>
        <w:ind w:left="0" w:firstLine="709"/>
        <w:jc w:val="both"/>
        <w:rPr>
          <w:b/>
        </w:rPr>
      </w:pPr>
    </w:p>
    <w:p w14:paraId="53C977BD" w14:textId="68F1A865" w:rsidR="009B6249" w:rsidRPr="00D4215A" w:rsidRDefault="00480445" w:rsidP="00576192">
      <w:pPr>
        <w:pStyle w:val="a3"/>
        <w:tabs>
          <w:tab w:val="left" w:pos="2548"/>
          <w:tab w:val="left" w:pos="3580"/>
          <w:tab w:val="left" w:pos="4781"/>
          <w:tab w:val="left" w:pos="5960"/>
          <w:tab w:val="left" w:pos="6428"/>
          <w:tab w:val="left" w:pos="7870"/>
          <w:tab w:val="left" w:pos="9120"/>
        </w:tabs>
        <w:ind w:left="0" w:firstLine="709"/>
        <w:jc w:val="both"/>
      </w:pPr>
      <w:r w:rsidRPr="00576192">
        <w:t>К</w:t>
      </w:r>
      <w:r w:rsidR="009B6249" w:rsidRPr="00576192">
        <w:t>оржов</w:t>
      </w:r>
      <w:r w:rsidR="00D4215A" w:rsidRPr="00576192">
        <w:t> В.Л.</w:t>
      </w:r>
      <w:r w:rsidR="009B6249">
        <w:rPr>
          <w:b/>
        </w:rPr>
        <w:t xml:space="preserve"> – </w:t>
      </w:r>
      <w:r w:rsidR="00FA2C42">
        <w:t>наголосив на</w:t>
      </w:r>
      <w:r w:rsidR="009B6249">
        <w:t xml:space="preserve"> </w:t>
      </w:r>
      <w:r w:rsidR="009B6249" w:rsidRPr="00D4215A">
        <w:rPr>
          <w:bCs/>
        </w:rPr>
        <w:t>важливості затвердження нормативних документів</w:t>
      </w:r>
      <w:r w:rsidR="00D4215A" w:rsidRPr="00D4215A">
        <w:t xml:space="preserve">. </w:t>
      </w:r>
      <w:r w:rsidR="009B6249" w:rsidRPr="00D4215A">
        <w:rPr>
          <w:bCs/>
        </w:rPr>
        <w:t xml:space="preserve">Схвалення концепції Держлісагентством та іншими зацікавленими сторонами </w:t>
      </w:r>
      <w:r w:rsidR="00FA2C42">
        <w:rPr>
          <w:bCs/>
        </w:rPr>
        <w:t>сприятиме спрощенню подальшого</w:t>
      </w:r>
      <w:r w:rsidR="009B6249" w:rsidRPr="00D4215A">
        <w:rPr>
          <w:bCs/>
        </w:rPr>
        <w:t xml:space="preserve"> </w:t>
      </w:r>
      <w:r w:rsidR="00FA2C42">
        <w:rPr>
          <w:bCs/>
        </w:rPr>
        <w:t>просуванню</w:t>
      </w:r>
      <w:r w:rsidR="009B6249" w:rsidRPr="00D4215A">
        <w:t xml:space="preserve"> цього питання.</w:t>
      </w:r>
    </w:p>
    <w:p w14:paraId="6732EDD0" w14:textId="77777777" w:rsidR="009B6249" w:rsidRDefault="009B6249" w:rsidP="007D733F">
      <w:pPr>
        <w:pStyle w:val="a3"/>
        <w:tabs>
          <w:tab w:val="left" w:pos="2548"/>
          <w:tab w:val="left" w:pos="3580"/>
          <w:tab w:val="left" w:pos="4781"/>
          <w:tab w:val="left" w:pos="5960"/>
          <w:tab w:val="left" w:pos="6428"/>
          <w:tab w:val="left" w:pos="7870"/>
          <w:tab w:val="left" w:pos="9120"/>
        </w:tabs>
        <w:ind w:left="0" w:firstLine="720"/>
        <w:jc w:val="both"/>
      </w:pPr>
    </w:p>
    <w:p w14:paraId="25CEB1C4" w14:textId="27D899A7" w:rsidR="008D47AD" w:rsidRPr="00920AED" w:rsidRDefault="009B6249" w:rsidP="008D47AD">
      <w:pPr>
        <w:pStyle w:val="a3"/>
        <w:tabs>
          <w:tab w:val="left" w:pos="2548"/>
          <w:tab w:val="left" w:pos="3580"/>
          <w:tab w:val="left" w:pos="4781"/>
          <w:tab w:val="left" w:pos="5960"/>
          <w:tab w:val="left" w:pos="6428"/>
          <w:tab w:val="left" w:pos="7870"/>
          <w:tab w:val="left" w:pos="9120"/>
        </w:tabs>
        <w:ind w:left="0" w:firstLine="720"/>
        <w:jc w:val="both"/>
        <w:rPr>
          <w:b/>
        </w:rPr>
      </w:pPr>
      <w:r>
        <w:rPr>
          <w:b/>
        </w:rPr>
        <w:t>УХВАЛИЛИ</w:t>
      </w:r>
      <w:r w:rsidR="00576192">
        <w:rPr>
          <w:b/>
        </w:rPr>
        <w:t>:</w:t>
      </w:r>
    </w:p>
    <w:p w14:paraId="674618CB" w14:textId="6C9DF048" w:rsidR="004970DA" w:rsidRPr="008D47AD" w:rsidRDefault="00576192" w:rsidP="00576192">
      <w:pPr>
        <w:pStyle w:val="a3"/>
        <w:tabs>
          <w:tab w:val="left" w:pos="2548"/>
          <w:tab w:val="left" w:pos="3580"/>
          <w:tab w:val="left" w:pos="4781"/>
          <w:tab w:val="left" w:pos="5960"/>
          <w:tab w:val="left" w:pos="6428"/>
          <w:tab w:val="left" w:pos="7870"/>
          <w:tab w:val="left" w:pos="9120"/>
        </w:tabs>
        <w:ind w:left="709"/>
        <w:jc w:val="both"/>
      </w:pPr>
      <w:r>
        <w:t>4.1 </w:t>
      </w:r>
      <w:r w:rsidR="008D47AD">
        <w:t xml:space="preserve">Інформацію </w:t>
      </w:r>
      <w:r>
        <w:rPr>
          <w:color w:val="000000" w:themeColor="text1"/>
        </w:rPr>
        <w:t>п</w:t>
      </w:r>
      <w:r w:rsidR="009B6249" w:rsidRPr="009B6249">
        <w:rPr>
          <w:color w:val="000000" w:themeColor="text1"/>
        </w:rPr>
        <w:t>ро стан імплементації робіт з адаптації лісового законодавства України до лісового законодавства ЄС та розробки чернетки Нової редакції Лісового кодексу України</w:t>
      </w:r>
      <w:r w:rsidR="009B6249">
        <w:t xml:space="preserve"> взяти</w:t>
      </w:r>
      <w:r w:rsidR="008D47AD">
        <w:t xml:space="preserve"> до відома</w:t>
      </w:r>
      <w:r w:rsidR="006F1587">
        <w:t>.</w:t>
      </w:r>
    </w:p>
    <w:p w14:paraId="05866454" w14:textId="77777777" w:rsidR="008D47AD" w:rsidRPr="006A5129" w:rsidRDefault="008D47AD" w:rsidP="007D733F">
      <w:pPr>
        <w:pStyle w:val="a3"/>
        <w:tabs>
          <w:tab w:val="left" w:pos="2548"/>
          <w:tab w:val="left" w:pos="3580"/>
          <w:tab w:val="left" w:pos="4781"/>
          <w:tab w:val="left" w:pos="5960"/>
          <w:tab w:val="left" w:pos="6428"/>
          <w:tab w:val="left" w:pos="7870"/>
          <w:tab w:val="left" w:pos="9120"/>
        </w:tabs>
        <w:ind w:left="0" w:firstLine="720"/>
        <w:jc w:val="both"/>
      </w:pPr>
    </w:p>
    <w:p w14:paraId="073211BF" w14:textId="77777777" w:rsidR="004970DA" w:rsidRDefault="004970DA" w:rsidP="007D733F">
      <w:pPr>
        <w:pStyle w:val="a3"/>
        <w:tabs>
          <w:tab w:val="left" w:pos="2548"/>
          <w:tab w:val="left" w:pos="3580"/>
          <w:tab w:val="left" w:pos="4781"/>
          <w:tab w:val="left" w:pos="5960"/>
          <w:tab w:val="left" w:pos="6428"/>
          <w:tab w:val="left" w:pos="7870"/>
          <w:tab w:val="left" w:pos="9120"/>
        </w:tabs>
        <w:ind w:left="0" w:firstLine="720"/>
        <w:jc w:val="both"/>
      </w:pPr>
    </w:p>
    <w:p w14:paraId="3E083DFF" w14:textId="06A1E839" w:rsidR="008235D6" w:rsidRPr="00593B63" w:rsidRDefault="00302F18" w:rsidP="00593B63">
      <w:pPr>
        <w:pStyle w:val="1"/>
        <w:ind w:left="0" w:firstLine="720"/>
      </w:pPr>
      <w:r w:rsidRPr="00593B63">
        <w:t>Голова</w:t>
      </w:r>
    </w:p>
    <w:p w14:paraId="5D3F3A86" w14:textId="71EAE345" w:rsidR="008235D6" w:rsidRPr="00593B63" w:rsidRDefault="00302F18" w:rsidP="00593B63">
      <w:pPr>
        <w:ind w:firstLine="720"/>
        <w:rPr>
          <w:b/>
          <w:sz w:val="28"/>
          <w:szCs w:val="28"/>
        </w:rPr>
      </w:pPr>
      <w:r w:rsidRPr="00593B63">
        <w:rPr>
          <w:b/>
          <w:sz w:val="28"/>
          <w:szCs w:val="28"/>
        </w:rPr>
        <w:t>Громадської</w:t>
      </w:r>
      <w:r w:rsidRPr="00593B63">
        <w:rPr>
          <w:b/>
          <w:spacing w:val="-2"/>
          <w:sz w:val="28"/>
          <w:szCs w:val="28"/>
        </w:rPr>
        <w:t xml:space="preserve"> </w:t>
      </w:r>
      <w:r w:rsidRPr="00593B63">
        <w:rPr>
          <w:b/>
          <w:sz w:val="28"/>
          <w:szCs w:val="28"/>
        </w:rPr>
        <w:t>ради</w:t>
      </w:r>
      <w:r w:rsidRPr="00593B63">
        <w:rPr>
          <w:b/>
          <w:spacing w:val="-5"/>
          <w:sz w:val="28"/>
          <w:szCs w:val="28"/>
        </w:rPr>
        <w:t xml:space="preserve"> </w:t>
      </w:r>
      <w:r w:rsidR="00EB515A">
        <w:rPr>
          <w:b/>
          <w:spacing w:val="-5"/>
          <w:sz w:val="28"/>
          <w:szCs w:val="28"/>
        </w:rPr>
        <w:t>при</w:t>
      </w:r>
    </w:p>
    <w:p w14:paraId="5DB50D2E" w14:textId="3FD38EE7" w:rsidR="008235D6" w:rsidRPr="00593B63" w:rsidRDefault="00CA6BA0" w:rsidP="00593B63">
      <w:pPr>
        <w:pStyle w:val="1"/>
        <w:tabs>
          <w:tab w:val="left" w:pos="7371"/>
        </w:tabs>
        <w:ind w:left="0" w:firstLine="720"/>
      </w:pPr>
      <w:r>
        <w:t>Держлісагентств</w:t>
      </w:r>
      <w:r w:rsidR="00EB515A">
        <w:t>і</w:t>
      </w:r>
      <w:r w:rsidR="00C4707C">
        <w:t xml:space="preserve">                                                            </w:t>
      </w:r>
      <w:r w:rsidR="00302F18" w:rsidRPr="00593B63">
        <w:t>Петро</w:t>
      </w:r>
      <w:r w:rsidR="00302F18" w:rsidRPr="00593B63">
        <w:rPr>
          <w:spacing w:val="1"/>
        </w:rPr>
        <w:t xml:space="preserve"> </w:t>
      </w:r>
      <w:r w:rsidR="00A379B7" w:rsidRPr="00593B63">
        <w:t>ЛАКИДА</w:t>
      </w:r>
    </w:p>
    <w:p w14:paraId="05C78A23" w14:textId="77777777" w:rsidR="008235D6" w:rsidRPr="00593B63" w:rsidRDefault="008235D6" w:rsidP="00593B63">
      <w:pPr>
        <w:pStyle w:val="a3"/>
        <w:ind w:left="0" w:firstLine="720"/>
        <w:rPr>
          <w:b/>
        </w:rPr>
      </w:pPr>
    </w:p>
    <w:p w14:paraId="530B0DD2" w14:textId="77777777" w:rsidR="008235D6" w:rsidRPr="00593B63" w:rsidRDefault="008235D6" w:rsidP="00593B63">
      <w:pPr>
        <w:pStyle w:val="a3"/>
        <w:ind w:left="0" w:firstLine="720"/>
        <w:rPr>
          <w:b/>
        </w:rPr>
      </w:pPr>
    </w:p>
    <w:p w14:paraId="6E7A99D7" w14:textId="77777777" w:rsidR="00CA6BA0" w:rsidRDefault="00302F18" w:rsidP="00593B63">
      <w:pPr>
        <w:ind w:firstLine="720"/>
        <w:rPr>
          <w:b/>
          <w:spacing w:val="-3"/>
          <w:sz w:val="28"/>
          <w:szCs w:val="28"/>
        </w:rPr>
      </w:pPr>
      <w:r w:rsidRPr="00593B63">
        <w:rPr>
          <w:b/>
          <w:sz w:val="28"/>
          <w:szCs w:val="28"/>
        </w:rPr>
        <w:t>Секретар</w:t>
      </w:r>
      <w:r w:rsidRPr="00593B63">
        <w:rPr>
          <w:b/>
          <w:spacing w:val="-3"/>
          <w:sz w:val="28"/>
          <w:szCs w:val="28"/>
        </w:rPr>
        <w:t xml:space="preserve"> </w:t>
      </w:r>
    </w:p>
    <w:p w14:paraId="6A1E1877" w14:textId="43758311" w:rsidR="008235D6" w:rsidRPr="00593B63" w:rsidRDefault="00302F18" w:rsidP="00593B63">
      <w:pPr>
        <w:ind w:firstLine="720"/>
        <w:rPr>
          <w:b/>
          <w:sz w:val="28"/>
          <w:szCs w:val="28"/>
        </w:rPr>
      </w:pPr>
      <w:r w:rsidRPr="00593B63">
        <w:rPr>
          <w:b/>
          <w:sz w:val="28"/>
          <w:szCs w:val="28"/>
        </w:rPr>
        <w:t>Громадської</w:t>
      </w:r>
      <w:r w:rsidRPr="00593B63">
        <w:rPr>
          <w:b/>
          <w:spacing w:val="-1"/>
          <w:sz w:val="28"/>
          <w:szCs w:val="28"/>
        </w:rPr>
        <w:t xml:space="preserve"> </w:t>
      </w:r>
      <w:r w:rsidRPr="00593B63">
        <w:rPr>
          <w:b/>
          <w:sz w:val="28"/>
          <w:szCs w:val="28"/>
        </w:rPr>
        <w:t>ради</w:t>
      </w:r>
      <w:r w:rsidR="00EB515A">
        <w:rPr>
          <w:b/>
          <w:sz w:val="28"/>
          <w:szCs w:val="28"/>
        </w:rPr>
        <w:t xml:space="preserve"> при</w:t>
      </w:r>
    </w:p>
    <w:p w14:paraId="1F9D6BA4" w14:textId="1D0E6245" w:rsidR="008235D6" w:rsidRPr="00593B63" w:rsidRDefault="00FA2C42" w:rsidP="00593B63">
      <w:pPr>
        <w:pStyle w:val="1"/>
        <w:tabs>
          <w:tab w:val="left" w:pos="7371"/>
        </w:tabs>
        <w:ind w:left="0" w:firstLine="720"/>
      </w:pPr>
      <w:r>
        <w:t>Держлісагентств</w:t>
      </w:r>
      <w:r w:rsidR="00EB515A">
        <w:t>і</w:t>
      </w:r>
      <w:r w:rsidR="00C4707C">
        <w:t xml:space="preserve">                                                            </w:t>
      </w:r>
      <w:bookmarkStart w:id="1" w:name="_GoBack"/>
      <w:bookmarkEnd w:id="1"/>
      <w:r w:rsidR="007D733F">
        <w:t xml:space="preserve">Марина </w:t>
      </w:r>
      <w:r w:rsidR="00A379B7">
        <w:t>БОГУШ</w:t>
      </w:r>
    </w:p>
    <w:sectPr w:rsidR="008235D6" w:rsidRPr="00593B63" w:rsidSect="00D55331">
      <w:pgSz w:w="11910" w:h="16840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365A"/>
    <w:multiLevelType w:val="hybridMultilevel"/>
    <w:tmpl w:val="90745C8C"/>
    <w:lvl w:ilvl="0" w:tplc="F810341E">
      <w:start w:val="1"/>
      <w:numFmt w:val="decimal"/>
      <w:lvlText w:val="%1."/>
      <w:lvlJc w:val="left"/>
      <w:pPr>
        <w:ind w:left="114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11495C0">
      <w:numFmt w:val="bullet"/>
      <w:lvlText w:val="•"/>
      <w:lvlJc w:val="left"/>
      <w:pPr>
        <w:ind w:left="1088" w:hanging="321"/>
      </w:pPr>
      <w:rPr>
        <w:rFonts w:hint="default"/>
        <w:lang w:val="uk-UA" w:eastAsia="en-US" w:bidi="ar-SA"/>
      </w:rPr>
    </w:lvl>
    <w:lvl w:ilvl="2" w:tplc="68E0E168">
      <w:numFmt w:val="bullet"/>
      <w:lvlText w:val="•"/>
      <w:lvlJc w:val="left"/>
      <w:pPr>
        <w:ind w:left="2057" w:hanging="321"/>
      </w:pPr>
      <w:rPr>
        <w:rFonts w:hint="default"/>
        <w:lang w:val="uk-UA" w:eastAsia="en-US" w:bidi="ar-SA"/>
      </w:rPr>
    </w:lvl>
    <w:lvl w:ilvl="3" w:tplc="DDFA80D4">
      <w:numFmt w:val="bullet"/>
      <w:lvlText w:val="•"/>
      <w:lvlJc w:val="left"/>
      <w:pPr>
        <w:ind w:left="3025" w:hanging="321"/>
      </w:pPr>
      <w:rPr>
        <w:rFonts w:hint="default"/>
        <w:lang w:val="uk-UA" w:eastAsia="en-US" w:bidi="ar-SA"/>
      </w:rPr>
    </w:lvl>
    <w:lvl w:ilvl="4" w:tplc="B09CF700">
      <w:numFmt w:val="bullet"/>
      <w:lvlText w:val="•"/>
      <w:lvlJc w:val="left"/>
      <w:pPr>
        <w:ind w:left="3994" w:hanging="321"/>
      </w:pPr>
      <w:rPr>
        <w:rFonts w:hint="default"/>
        <w:lang w:val="uk-UA" w:eastAsia="en-US" w:bidi="ar-SA"/>
      </w:rPr>
    </w:lvl>
    <w:lvl w:ilvl="5" w:tplc="8690AE56">
      <w:numFmt w:val="bullet"/>
      <w:lvlText w:val="•"/>
      <w:lvlJc w:val="left"/>
      <w:pPr>
        <w:ind w:left="4963" w:hanging="321"/>
      </w:pPr>
      <w:rPr>
        <w:rFonts w:hint="default"/>
        <w:lang w:val="uk-UA" w:eastAsia="en-US" w:bidi="ar-SA"/>
      </w:rPr>
    </w:lvl>
    <w:lvl w:ilvl="6" w:tplc="932216BE">
      <w:numFmt w:val="bullet"/>
      <w:lvlText w:val="•"/>
      <w:lvlJc w:val="left"/>
      <w:pPr>
        <w:ind w:left="5931" w:hanging="321"/>
      </w:pPr>
      <w:rPr>
        <w:rFonts w:hint="default"/>
        <w:lang w:val="uk-UA" w:eastAsia="en-US" w:bidi="ar-SA"/>
      </w:rPr>
    </w:lvl>
    <w:lvl w:ilvl="7" w:tplc="DA3841B8">
      <w:numFmt w:val="bullet"/>
      <w:lvlText w:val="•"/>
      <w:lvlJc w:val="left"/>
      <w:pPr>
        <w:ind w:left="6900" w:hanging="321"/>
      </w:pPr>
      <w:rPr>
        <w:rFonts w:hint="default"/>
        <w:lang w:val="uk-UA" w:eastAsia="en-US" w:bidi="ar-SA"/>
      </w:rPr>
    </w:lvl>
    <w:lvl w:ilvl="8" w:tplc="AB580298">
      <w:numFmt w:val="bullet"/>
      <w:lvlText w:val="•"/>
      <w:lvlJc w:val="left"/>
      <w:pPr>
        <w:ind w:left="7869" w:hanging="321"/>
      </w:pPr>
      <w:rPr>
        <w:rFonts w:hint="default"/>
        <w:lang w:val="uk-UA" w:eastAsia="en-US" w:bidi="ar-SA"/>
      </w:rPr>
    </w:lvl>
  </w:abstractNum>
  <w:abstractNum w:abstractNumId="1" w15:restartNumberingAfterBreak="0">
    <w:nsid w:val="0BF31717"/>
    <w:multiLevelType w:val="hybridMultilevel"/>
    <w:tmpl w:val="956E14CE"/>
    <w:lvl w:ilvl="0" w:tplc="52F636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941B2"/>
    <w:multiLevelType w:val="multilevel"/>
    <w:tmpl w:val="1BF4C24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64721B2"/>
    <w:multiLevelType w:val="hybridMultilevel"/>
    <w:tmpl w:val="AC802A50"/>
    <w:lvl w:ilvl="0" w:tplc="C8865082">
      <w:start w:val="1"/>
      <w:numFmt w:val="decimal"/>
      <w:lvlText w:val="%1."/>
      <w:lvlJc w:val="left"/>
      <w:pPr>
        <w:ind w:left="119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EC4B35C">
      <w:start w:val="1"/>
      <w:numFmt w:val="decimal"/>
      <w:lvlText w:val="%2."/>
      <w:lvlJc w:val="left"/>
      <w:pPr>
        <w:ind w:left="96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528C534C">
      <w:numFmt w:val="bullet"/>
      <w:lvlText w:val="•"/>
      <w:lvlJc w:val="left"/>
      <w:pPr>
        <w:ind w:left="2156" w:hanging="281"/>
      </w:pPr>
      <w:rPr>
        <w:rFonts w:hint="default"/>
        <w:lang w:val="uk-UA" w:eastAsia="en-US" w:bidi="ar-SA"/>
      </w:rPr>
    </w:lvl>
    <w:lvl w:ilvl="3" w:tplc="DACEC91A">
      <w:numFmt w:val="bullet"/>
      <w:lvlText w:val="•"/>
      <w:lvlJc w:val="left"/>
      <w:pPr>
        <w:ind w:left="3112" w:hanging="281"/>
      </w:pPr>
      <w:rPr>
        <w:rFonts w:hint="default"/>
        <w:lang w:val="uk-UA" w:eastAsia="en-US" w:bidi="ar-SA"/>
      </w:rPr>
    </w:lvl>
    <w:lvl w:ilvl="4" w:tplc="6C22F262">
      <w:numFmt w:val="bullet"/>
      <w:lvlText w:val="•"/>
      <w:lvlJc w:val="left"/>
      <w:pPr>
        <w:ind w:left="4068" w:hanging="281"/>
      </w:pPr>
      <w:rPr>
        <w:rFonts w:hint="default"/>
        <w:lang w:val="uk-UA" w:eastAsia="en-US" w:bidi="ar-SA"/>
      </w:rPr>
    </w:lvl>
    <w:lvl w:ilvl="5" w:tplc="1DF80118">
      <w:numFmt w:val="bullet"/>
      <w:lvlText w:val="•"/>
      <w:lvlJc w:val="left"/>
      <w:pPr>
        <w:ind w:left="5025" w:hanging="281"/>
      </w:pPr>
      <w:rPr>
        <w:rFonts w:hint="default"/>
        <w:lang w:val="uk-UA" w:eastAsia="en-US" w:bidi="ar-SA"/>
      </w:rPr>
    </w:lvl>
    <w:lvl w:ilvl="6" w:tplc="565A30F6">
      <w:numFmt w:val="bullet"/>
      <w:lvlText w:val="•"/>
      <w:lvlJc w:val="left"/>
      <w:pPr>
        <w:ind w:left="5981" w:hanging="281"/>
      </w:pPr>
      <w:rPr>
        <w:rFonts w:hint="default"/>
        <w:lang w:val="uk-UA" w:eastAsia="en-US" w:bidi="ar-SA"/>
      </w:rPr>
    </w:lvl>
    <w:lvl w:ilvl="7" w:tplc="A7FAA3A2">
      <w:numFmt w:val="bullet"/>
      <w:lvlText w:val="•"/>
      <w:lvlJc w:val="left"/>
      <w:pPr>
        <w:ind w:left="6937" w:hanging="281"/>
      </w:pPr>
      <w:rPr>
        <w:rFonts w:hint="default"/>
        <w:lang w:val="uk-UA" w:eastAsia="en-US" w:bidi="ar-SA"/>
      </w:rPr>
    </w:lvl>
    <w:lvl w:ilvl="8" w:tplc="0248F712">
      <w:numFmt w:val="bullet"/>
      <w:lvlText w:val="•"/>
      <w:lvlJc w:val="left"/>
      <w:pPr>
        <w:ind w:left="7893" w:hanging="281"/>
      </w:pPr>
      <w:rPr>
        <w:rFonts w:hint="default"/>
        <w:lang w:val="uk-UA" w:eastAsia="en-US" w:bidi="ar-SA"/>
      </w:rPr>
    </w:lvl>
  </w:abstractNum>
  <w:abstractNum w:abstractNumId="4" w15:restartNumberingAfterBreak="0">
    <w:nsid w:val="2BB80011"/>
    <w:multiLevelType w:val="hybridMultilevel"/>
    <w:tmpl w:val="3C9A6058"/>
    <w:lvl w:ilvl="0" w:tplc="E1CC1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2204B0"/>
    <w:multiLevelType w:val="hybridMultilevel"/>
    <w:tmpl w:val="00F40BE8"/>
    <w:lvl w:ilvl="0" w:tplc="04F6B6B6">
      <w:start w:val="1"/>
      <w:numFmt w:val="decimal"/>
      <w:lvlText w:val="%1."/>
      <w:lvlJc w:val="left"/>
      <w:pPr>
        <w:ind w:left="111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73244A8">
      <w:numFmt w:val="bullet"/>
      <w:lvlText w:val="•"/>
      <w:lvlJc w:val="left"/>
      <w:pPr>
        <w:ind w:left="1988" w:hanging="281"/>
      </w:pPr>
      <w:rPr>
        <w:rFonts w:hint="default"/>
        <w:lang w:val="uk-UA" w:eastAsia="en-US" w:bidi="ar-SA"/>
      </w:rPr>
    </w:lvl>
    <w:lvl w:ilvl="2" w:tplc="5BCC11BC">
      <w:numFmt w:val="bullet"/>
      <w:lvlText w:val="•"/>
      <w:lvlJc w:val="left"/>
      <w:pPr>
        <w:ind w:left="2857" w:hanging="281"/>
      </w:pPr>
      <w:rPr>
        <w:rFonts w:hint="default"/>
        <w:lang w:val="uk-UA" w:eastAsia="en-US" w:bidi="ar-SA"/>
      </w:rPr>
    </w:lvl>
    <w:lvl w:ilvl="3" w:tplc="B78E3E00">
      <w:numFmt w:val="bullet"/>
      <w:lvlText w:val="•"/>
      <w:lvlJc w:val="left"/>
      <w:pPr>
        <w:ind w:left="3725" w:hanging="281"/>
      </w:pPr>
      <w:rPr>
        <w:rFonts w:hint="default"/>
        <w:lang w:val="uk-UA" w:eastAsia="en-US" w:bidi="ar-SA"/>
      </w:rPr>
    </w:lvl>
    <w:lvl w:ilvl="4" w:tplc="1736EE5C">
      <w:numFmt w:val="bullet"/>
      <w:lvlText w:val="•"/>
      <w:lvlJc w:val="left"/>
      <w:pPr>
        <w:ind w:left="4594" w:hanging="281"/>
      </w:pPr>
      <w:rPr>
        <w:rFonts w:hint="default"/>
        <w:lang w:val="uk-UA" w:eastAsia="en-US" w:bidi="ar-SA"/>
      </w:rPr>
    </w:lvl>
    <w:lvl w:ilvl="5" w:tplc="C16029C2">
      <w:numFmt w:val="bullet"/>
      <w:lvlText w:val="•"/>
      <w:lvlJc w:val="left"/>
      <w:pPr>
        <w:ind w:left="5463" w:hanging="281"/>
      </w:pPr>
      <w:rPr>
        <w:rFonts w:hint="default"/>
        <w:lang w:val="uk-UA" w:eastAsia="en-US" w:bidi="ar-SA"/>
      </w:rPr>
    </w:lvl>
    <w:lvl w:ilvl="6" w:tplc="594E9204">
      <w:numFmt w:val="bullet"/>
      <w:lvlText w:val="•"/>
      <w:lvlJc w:val="left"/>
      <w:pPr>
        <w:ind w:left="6331" w:hanging="281"/>
      </w:pPr>
      <w:rPr>
        <w:rFonts w:hint="default"/>
        <w:lang w:val="uk-UA" w:eastAsia="en-US" w:bidi="ar-SA"/>
      </w:rPr>
    </w:lvl>
    <w:lvl w:ilvl="7" w:tplc="0AFE1050">
      <w:numFmt w:val="bullet"/>
      <w:lvlText w:val="•"/>
      <w:lvlJc w:val="left"/>
      <w:pPr>
        <w:ind w:left="7200" w:hanging="281"/>
      </w:pPr>
      <w:rPr>
        <w:rFonts w:hint="default"/>
        <w:lang w:val="uk-UA" w:eastAsia="en-US" w:bidi="ar-SA"/>
      </w:rPr>
    </w:lvl>
    <w:lvl w:ilvl="8" w:tplc="3C04B240">
      <w:numFmt w:val="bullet"/>
      <w:lvlText w:val="•"/>
      <w:lvlJc w:val="left"/>
      <w:pPr>
        <w:ind w:left="8069" w:hanging="281"/>
      </w:pPr>
      <w:rPr>
        <w:rFonts w:hint="default"/>
        <w:lang w:val="uk-UA" w:eastAsia="en-US" w:bidi="ar-SA"/>
      </w:rPr>
    </w:lvl>
  </w:abstractNum>
  <w:abstractNum w:abstractNumId="6" w15:restartNumberingAfterBreak="0">
    <w:nsid w:val="35FF3CE3"/>
    <w:multiLevelType w:val="hybridMultilevel"/>
    <w:tmpl w:val="D7B28430"/>
    <w:lvl w:ilvl="0" w:tplc="943C60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532B7"/>
    <w:multiLevelType w:val="hybridMultilevel"/>
    <w:tmpl w:val="A79A49DC"/>
    <w:lvl w:ilvl="0" w:tplc="D9BCA78A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0DA23E4"/>
    <w:multiLevelType w:val="hybridMultilevel"/>
    <w:tmpl w:val="3222B33A"/>
    <w:lvl w:ilvl="0" w:tplc="45204BCE">
      <w:numFmt w:val="bullet"/>
      <w:lvlText w:val="-"/>
      <w:lvlJc w:val="left"/>
      <w:pPr>
        <w:ind w:left="114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0C6F900">
      <w:numFmt w:val="bullet"/>
      <w:lvlText w:val="•"/>
      <w:lvlJc w:val="left"/>
      <w:pPr>
        <w:ind w:left="1088" w:hanging="250"/>
      </w:pPr>
      <w:rPr>
        <w:rFonts w:hint="default"/>
        <w:lang w:val="uk-UA" w:eastAsia="en-US" w:bidi="ar-SA"/>
      </w:rPr>
    </w:lvl>
    <w:lvl w:ilvl="2" w:tplc="3318B0C0">
      <w:numFmt w:val="bullet"/>
      <w:lvlText w:val="•"/>
      <w:lvlJc w:val="left"/>
      <w:pPr>
        <w:ind w:left="2057" w:hanging="250"/>
      </w:pPr>
      <w:rPr>
        <w:rFonts w:hint="default"/>
        <w:lang w:val="uk-UA" w:eastAsia="en-US" w:bidi="ar-SA"/>
      </w:rPr>
    </w:lvl>
    <w:lvl w:ilvl="3" w:tplc="3BC69A54">
      <w:numFmt w:val="bullet"/>
      <w:lvlText w:val="•"/>
      <w:lvlJc w:val="left"/>
      <w:pPr>
        <w:ind w:left="3025" w:hanging="250"/>
      </w:pPr>
      <w:rPr>
        <w:rFonts w:hint="default"/>
        <w:lang w:val="uk-UA" w:eastAsia="en-US" w:bidi="ar-SA"/>
      </w:rPr>
    </w:lvl>
    <w:lvl w:ilvl="4" w:tplc="F1005808">
      <w:numFmt w:val="bullet"/>
      <w:lvlText w:val="•"/>
      <w:lvlJc w:val="left"/>
      <w:pPr>
        <w:ind w:left="3994" w:hanging="250"/>
      </w:pPr>
      <w:rPr>
        <w:rFonts w:hint="default"/>
        <w:lang w:val="uk-UA" w:eastAsia="en-US" w:bidi="ar-SA"/>
      </w:rPr>
    </w:lvl>
    <w:lvl w:ilvl="5" w:tplc="963AC662">
      <w:numFmt w:val="bullet"/>
      <w:lvlText w:val="•"/>
      <w:lvlJc w:val="left"/>
      <w:pPr>
        <w:ind w:left="4963" w:hanging="250"/>
      </w:pPr>
      <w:rPr>
        <w:rFonts w:hint="default"/>
        <w:lang w:val="uk-UA" w:eastAsia="en-US" w:bidi="ar-SA"/>
      </w:rPr>
    </w:lvl>
    <w:lvl w:ilvl="6" w:tplc="1C44E306">
      <w:numFmt w:val="bullet"/>
      <w:lvlText w:val="•"/>
      <w:lvlJc w:val="left"/>
      <w:pPr>
        <w:ind w:left="5931" w:hanging="250"/>
      </w:pPr>
      <w:rPr>
        <w:rFonts w:hint="default"/>
        <w:lang w:val="uk-UA" w:eastAsia="en-US" w:bidi="ar-SA"/>
      </w:rPr>
    </w:lvl>
    <w:lvl w:ilvl="7" w:tplc="07689884">
      <w:numFmt w:val="bullet"/>
      <w:lvlText w:val="•"/>
      <w:lvlJc w:val="left"/>
      <w:pPr>
        <w:ind w:left="6900" w:hanging="250"/>
      </w:pPr>
      <w:rPr>
        <w:rFonts w:hint="default"/>
        <w:lang w:val="uk-UA" w:eastAsia="en-US" w:bidi="ar-SA"/>
      </w:rPr>
    </w:lvl>
    <w:lvl w:ilvl="8" w:tplc="A4B2C656">
      <w:numFmt w:val="bullet"/>
      <w:lvlText w:val="•"/>
      <w:lvlJc w:val="left"/>
      <w:pPr>
        <w:ind w:left="7869" w:hanging="250"/>
      </w:pPr>
      <w:rPr>
        <w:rFonts w:hint="default"/>
        <w:lang w:val="uk-UA" w:eastAsia="en-US" w:bidi="ar-SA"/>
      </w:rPr>
    </w:lvl>
  </w:abstractNum>
  <w:abstractNum w:abstractNumId="9" w15:restartNumberingAfterBreak="0">
    <w:nsid w:val="423404DB"/>
    <w:multiLevelType w:val="multilevel"/>
    <w:tmpl w:val="E39EE5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43A84D1B"/>
    <w:multiLevelType w:val="multilevel"/>
    <w:tmpl w:val="91F4E742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43A3136"/>
    <w:multiLevelType w:val="hybridMultilevel"/>
    <w:tmpl w:val="2E7E0506"/>
    <w:lvl w:ilvl="0" w:tplc="52F6362C">
      <w:start w:val="1"/>
      <w:numFmt w:val="decimal"/>
      <w:lvlText w:val="%1."/>
      <w:lvlJc w:val="left"/>
      <w:pPr>
        <w:ind w:left="1179" w:hanging="7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54" w:hanging="360"/>
      </w:pPr>
    </w:lvl>
    <w:lvl w:ilvl="2" w:tplc="2000001B" w:tentative="1">
      <w:start w:val="1"/>
      <w:numFmt w:val="lowerRoman"/>
      <w:lvlText w:val="%3."/>
      <w:lvlJc w:val="right"/>
      <w:pPr>
        <w:ind w:left="2274" w:hanging="180"/>
      </w:pPr>
    </w:lvl>
    <w:lvl w:ilvl="3" w:tplc="2000000F" w:tentative="1">
      <w:start w:val="1"/>
      <w:numFmt w:val="decimal"/>
      <w:lvlText w:val="%4."/>
      <w:lvlJc w:val="left"/>
      <w:pPr>
        <w:ind w:left="2994" w:hanging="360"/>
      </w:pPr>
    </w:lvl>
    <w:lvl w:ilvl="4" w:tplc="20000019" w:tentative="1">
      <w:start w:val="1"/>
      <w:numFmt w:val="lowerLetter"/>
      <w:lvlText w:val="%5."/>
      <w:lvlJc w:val="left"/>
      <w:pPr>
        <w:ind w:left="3714" w:hanging="360"/>
      </w:pPr>
    </w:lvl>
    <w:lvl w:ilvl="5" w:tplc="2000001B" w:tentative="1">
      <w:start w:val="1"/>
      <w:numFmt w:val="lowerRoman"/>
      <w:lvlText w:val="%6."/>
      <w:lvlJc w:val="right"/>
      <w:pPr>
        <w:ind w:left="4434" w:hanging="180"/>
      </w:pPr>
    </w:lvl>
    <w:lvl w:ilvl="6" w:tplc="2000000F" w:tentative="1">
      <w:start w:val="1"/>
      <w:numFmt w:val="decimal"/>
      <w:lvlText w:val="%7."/>
      <w:lvlJc w:val="left"/>
      <w:pPr>
        <w:ind w:left="5154" w:hanging="360"/>
      </w:pPr>
    </w:lvl>
    <w:lvl w:ilvl="7" w:tplc="20000019" w:tentative="1">
      <w:start w:val="1"/>
      <w:numFmt w:val="lowerLetter"/>
      <w:lvlText w:val="%8."/>
      <w:lvlJc w:val="left"/>
      <w:pPr>
        <w:ind w:left="5874" w:hanging="360"/>
      </w:pPr>
    </w:lvl>
    <w:lvl w:ilvl="8" w:tplc="2000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 w15:restartNumberingAfterBreak="0">
    <w:nsid w:val="56460D84"/>
    <w:multiLevelType w:val="multilevel"/>
    <w:tmpl w:val="7E18FD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E8E3009"/>
    <w:multiLevelType w:val="hybridMultilevel"/>
    <w:tmpl w:val="196ED314"/>
    <w:lvl w:ilvl="0" w:tplc="386CE0B6">
      <w:start w:val="1"/>
      <w:numFmt w:val="decimal"/>
      <w:lvlText w:val="%1."/>
      <w:lvlJc w:val="left"/>
      <w:pPr>
        <w:ind w:left="111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24CA8BC">
      <w:numFmt w:val="bullet"/>
      <w:lvlText w:val="•"/>
      <w:lvlJc w:val="left"/>
      <w:pPr>
        <w:ind w:left="1988" w:hanging="281"/>
      </w:pPr>
      <w:rPr>
        <w:rFonts w:hint="default"/>
        <w:lang w:val="uk-UA" w:eastAsia="en-US" w:bidi="ar-SA"/>
      </w:rPr>
    </w:lvl>
    <w:lvl w:ilvl="2" w:tplc="C9AA18AE">
      <w:numFmt w:val="bullet"/>
      <w:lvlText w:val="•"/>
      <w:lvlJc w:val="left"/>
      <w:pPr>
        <w:ind w:left="2857" w:hanging="281"/>
      </w:pPr>
      <w:rPr>
        <w:rFonts w:hint="default"/>
        <w:lang w:val="uk-UA" w:eastAsia="en-US" w:bidi="ar-SA"/>
      </w:rPr>
    </w:lvl>
    <w:lvl w:ilvl="3" w:tplc="11125FC2">
      <w:numFmt w:val="bullet"/>
      <w:lvlText w:val="•"/>
      <w:lvlJc w:val="left"/>
      <w:pPr>
        <w:ind w:left="3725" w:hanging="281"/>
      </w:pPr>
      <w:rPr>
        <w:rFonts w:hint="default"/>
        <w:lang w:val="uk-UA" w:eastAsia="en-US" w:bidi="ar-SA"/>
      </w:rPr>
    </w:lvl>
    <w:lvl w:ilvl="4" w:tplc="175EEB8C">
      <w:numFmt w:val="bullet"/>
      <w:lvlText w:val="•"/>
      <w:lvlJc w:val="left"/>
      <w:pPr>
        <w:ind w:left="4594" w:hanging="281"/>
      </w:pPr>
      <w:rPr>
        <w:rFonts w:hint="default"/>
        <w:lang w:val="uk-UA" w:eastAsia="en-US" w:bidi="ar-SA"/>
      </w:rPr>
    </w:lvl>
    <w:lvl w:ilvl="5" w:tplc="F5489582">
      <w:numFmt w:val="bullet"/>
      <w:lvlText w:val="•"/>
      <w:lvlJc w:val="left"/>
      <w:pPr>
        <w:ind w:left="5463" w:hanging="281"/>
      </w:pPr>
      <w:rPr>
        <w:rFonts w:hint="default"/>
        <w:lang w:val="uk-UA" w:eastAsia="en-US" w:bidi="ar-SA"/>
      </w:rPr>
    </w:lvl>
    <w:lvl w:ilvl="6" w:tplc="09882056">
      <w:numFmt w:val="bullet"/>
      <w:lvlText w:val="•"/>
      <w:lvlJc w:val="left"/>
      <w:pPr>
        <w:ind w:left="6331" w:hanging="281"/>
      </w:pPr>
      <w:rPr>
        <w:rFonts w:hint="default"/>
        <w:lang w:val="uk-UA" w:eastAsia="en-US" w:bidi="ar-SA"/>
      </w:rPr>
    </w:lvl>
    <w:lvl w:ilvl="7" w:tplc="EF5AF39C">
      <w:numFmt w:val="bullet"/>
      <w:lvlText w:val="•"/>
      <w:lvlJc w:val="left"/>
      <w:pPr>
        <w:ind w:left="7200" w:hanging="281"/>
      </w:pPr>
      <w:rPr>
        <w:rFonts w:hint="default"/>
        <w:lang w:val="uk-UA" w:eastAsia="en-US" w:bidi="ar-SA"/>
      </w:rPr>
    </w:lvl>
    <w:lvl w:ilvl="8" w:tplc="5782A540">
      <w:numFmt w:val="bullet"/>
      <w:lvlText w:val="•"/>
      <w:lvlJc w:val="left"/>
      <w:pPr>
        <w:ind w:left="8069" w:hanging="281"/>
      </w:pPr>
      <w:rPr>
        <w:rFonts w:hint="default"/>
        <w:lang w:val="uk-UA" w:eastAsia="en-US" w:bidi="ar-SA"/>
      </w:rPr>
    </w:lvl>
  </w:abstractNum>
  <w:abstractNum w:abstractNumId="14" w15:restartNumberingAfterBreak="0">
    <w:nsid w:val="6C9A24E1"/>
    <w:multiLevelType w:val="hybridMultilevel"/>
    <w:tmpl w:val="2E7E0506"/>
    <w:lvl w:ilvl="0" w:tplc="52F6362C">
      <w:start w:val="1"/>
      <w:numFmt w:val="decimal"/>
      <w:lvlText w:val="%1."/>
      <w:lvlJc w:val="left"/>
      <w:pPr>
        <w:ind w:left="1179" w:hanging="7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54" w:hanging="360"/>
      </w:pPr>
    </w:lvl>
    <w:lvl w:ilvl="2" w:tplc="2000001B" w:tentative="1">
      <w:start w:val="1"/>
      <w:numFmt w:val="lowerRoman"/>
      <w:lvlText w:val="%3."/>
      <w:lvlJc w:val="right"/>
      <w:pPr>
        <w:ind w:left="2274" w:hanging="180"/>
      </w:pPr>
    </w:lvl>
    <w:lvl w:ilvl="3" w:tplc="2000000F" w:tentative="1">
      <w:start w:val="1"/>
      <w:numFmt w:val="decimal"/>
      <w:lvlText w:val="%4."/>
      <w:lvlJc w:val="left"/>
      <w:pPr>
        <w:ind w:left="2994" w:hanging="360"/>
      </w:pPr>
    </w:lvl>
    <w:lvl w:ilvl="4" w:tplc="20000019" w:tentative="1">
      <w:start w:val="1"/>
      <w:numFmt w:val="lowerLetter"/>
      <w:lvlText w:val="%5."/>
      <w:lvlJc w:val="left"/>
      <w:pPr>
        <w:ind w:left="3714" w:hanging="360"/>
      </w:pPr>
    </w:lvl>
    <w:lvl w:ilvl="5" w:tplc="2000001B" w:tentative="1">
      <w:start w:val="1"/>
      <w:numFmt w:val="lowerRoman"/>
      <w:lvlText w:val="%6."/>
      <w:lvlJc w:val="right"/>
      <w:pPr>
        <w:ind w:left="4434" w:hanging="180"/>
      </w:pPr>
    </w:lvl>
    <w:lvl w:ilvl="6" w:tplc="2000000F" w:tentative="1">
      <w:start w:val="1"/>
      <w:numFmt w:val="decimal"/>
      <w:lvlText w:val="%7."/>
      <w:lvlJc w:val="left"/>
      <w:pPr>
        <w:ind w:left="5154" w:hanging="360"/>
      </w:pPr>
    </w:lvl>
    <w:lvl w:ilvl="7" w:tplc="20000019" w:tentative="1">
      <w:start w:val="1"/>
      <w:numFmt w:val="lowerLetter"/>
      <w:lvlText w:val="%8."/>
      <w:lvlJc w:val="left"/>
      <w:pPr>
        <w:ind w:left="5874" w:hanging="360"/>
      </w:pPr>
    </w:lvl>
    <w:lvl w:ilvl="8" w:tplc="2000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5" w15:restartNumberingAfterBreak="0">
    <w:nsid w:val="6D4D74C0"/>
    <w:multiLevelType w:val="multilevel"/>
    <w:tmpl w:val="BAA4CC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FE32F20"/>
    <w:multiLevelType w:val="hybridMultilevel"/>
    <w:tmpl w:val="1DCED6B4"/>
    <w:lvl w:ilvl="0" w:tplc="75D6F600">
      <w:start w:val="1"/>
      <w:numFmt w:val="decimal"/>
      <w:lvlText w:val="%1."/>
      <w:lvlJc w:val="left"/>
      <w:pPr>
        <w:ind w:left="114" w:hanging="322"/>
      </w:pPr>
      <w:rPr>
        <w:rFonts w:hint="default"/>
        <w:w w:val="100"/>
        <w:lang w:val="uk-UA" w:eastAsia="en-US" w:bidi="ar-SA"/>
      </w:rPr>
    </w:lvl>
    <w:lvl w:ilvl="1" w:tplc="1C6CE15E">
      <w:numFmt w:val="bullet"/>
      <w:lvlText w:val="•"/>
      <w:lvlJc w:val="left"/>
      <w:pPr>
        <w:ind w:left="1088" w:hanging="322"/>
      </w:pPr>
      <w:rPr>
        <w:rFonts w:hint="default"/>
        <w:lang w:val="uk-UA" w:eastAsia="en-US" w:bidi="ar-SA"/>
      </w:rPr>
    </w:lvl>
    <w:lvl w:ilvl="2" w:tplc="6C9C0EBE">
      <w:numFmt w:val="bullet"/>
      <w:lvlText w:val="•"/>
      <w:lvlJc w:val="left"/>
      <w:pPr>
        <w:ind w:left="2057" w:hanging="322"/>
      </w:pPr>
      <w:rPr>
        <w:rFonts w:hint="default"/>
        <w:lang w:val="uk-UA" w:eastAsia="en-US" w:bidi="ar-SA"/>
      </w:rPr>
    </w:lvl>
    <w:lvl w:ilvl="3" w:tplc="D30054D2">
      <w:numFmt w:val="bullet"/>
      <w:lvlText w:val="•"/>
      <w:lvlJc w:val="left"/>
      <w:pPr>
        <w:ind w:left="3025" w:hanging="322"/>
      </w:pPr>
      <w:rPr>
        <w:rFonts w:hint="default"/>
        <w:lang w:val="uk-UA" w:eastAsia="en-US" w:bidi="ar-SA"/>
      </w:rPr>
    </w:lvl>
    <w:lvl w:ilvl="4" w:tplc="8CAE7FCC">
      <w:numFmt w:val="bullet"/>
      <w:lvlText w:val="•"/>
      <w:lvlJc w:val="left"/>
      <w:pPr>
        <w:ind w:left="3994" w:hanging="322"/>
      </w:pPr>
      <w:rPr>
        <w:rFonts w:hint="default"/>
        <w:lang w:val="uk-UA" w:eastAsia="en-US" w:bidi="ar-SA"/>
      </w:rPr>
    </w:lvl>
    <w:lvl w:ilvl="5" w:tplc="1B1EAEC2">
      <w:numFmt w:val="bullet"/>
      <w:lvlText w:val="•"/>
      <w:lvlJc w:val="left"/>
      <w:pPr>
        <w:ind w:left="4963" w:hanging="322"/>
      </w:pPr>
      <w:rPr>
        <w:rFonts w:hint="default"/>
        <w:lang w:val="uk-UA" w:eastAsia="en-US" w:bidi="ar-SA"/>
      </w:rPr>
    </w:lvl>
    <w:lvl w:ilvl="6" w:tplc="C932F78C">
      <w:numFmt w:val="bullet"/>
      <w:lvlText w:val="•"/>
      <w:lvlJc w:val="left"/>
      <w:pPr>
        <w:ind w:left="5931" w:hanging="322"/>
      </w:pPr>
      <w:rPr>
        <w:rFonts w:hint="default"/>
        <w:lang w:val="uk-UA" w:eastAsia="en-US" w:bidi="ar-SA"/>
      </w:rPr>
    </w:lvl>
    <w:lvl w:ilvl="7" w:tplc="40C4276C">
      <w:numFmt w:val="bullet"/>
      <w:lvlText w:val="•"/>
      <w:lvlJc w:val="left"/>
      <w:pPr>
        <w:ind w:left="6900" w:hanging="322"/>
      </w:pPr>
      <w:rPr>
        <w:rFonts w:hint="default"/>
        <w:lang w:val="uk-UA" w:eastAsia="en-US" w:bidi="ar-SA"/>
      </w:rPr>
    </w:lvl>
    <w:lvl w:ilvl="8" w:tplc="C6F4FD6A">
      <w:numFmt w:val="bullet"/>
      <w:lvlText w:val="•"/>
      <w:lvlJc w:val="left"/>
      <w:pPr>
        <w:ind w:left="7869" w:hanging="322"/>
      </w:pPr>
      <w:rPr>
        <w:rFonts w:hint="default"/>
        <w:lang w:val="uk-UA" w:eastAsia="en-US" w:bidi="ar-SA"/>
      </w:rPr>
    </w:lvl>
  </w:abstractNum>
  <w:abstractNum w:abstractNumId="17" w15:restartNumberingAfterBreak="0">
    <w:nsid w:val="794C26F8"/>
    <w:multiLevelType w:val="hybridMultilevel"/>
    <w:tmpl w:val="6D7A3C7A"/>
    <w:lvl w:ilvl="0" w:tplc="84B8F8D2">
      <w:start w:val="1"/>
      <w:numFmt w:val="decimal"/>
      <w:lvlText w:val="%1."/>
      <w:lvlJc w:val="left"/>
      <w:pPr>
        <w:ind w:left="114" w:hanging="324"/>
      </w:pPr>
      <w:rPr>
        <w:rFonts w:hint="default"/>
        <w:spacing w:val="0"/>
        <w:w w:val="100"/>
        <w:lang w:val="uk-UA" w:eastAsia="en-US" w:bidi="ar-SA"/>
      </w:rPr>
    </w:lvl>
    <w:lvl w:ilvl="1" w:tplc="574A30E0">
      <w:numFmt w:val="bullet"/>
      <w:lvlText w:val="•"/>
      <w:lvlJc w:val="left"/>
      <w:pPr>
        <w:ind w:left="1088" w:hanging="324"/>
      </w:pPr>
      <w:rPr>
        <w:rFonts w:hint="default"/>
        <w:lang w:val="uk-UA" w:eastAsia="en-US" w:bidi="ar-SA"/>
      </w:rPr>
    </w:lvl>
    <w:lvl w:ilvl="2" w:tplc="6C4646E4">
      <w:numFmt w:val="bullet"/>
      <w:lvlText w:val="•"/>
      <w:lvlJc w:val="left"/>
      <w:pPr>
        <w:ind w:left="2057" w:hanging="324"/>
      </w:pPr>
      <w:rPr>
        <w:rFonts w:hint="default"/>
        <w:lang w:val="uk-UA" w:eastAsia="en-US" w:bidi="ar-SA"/>
      </w:rPr>
    </w:lvl>
    <w:lvl w:ilvl="3" w:tplc="2E8AB792">
      <w:numFmt w:val="bullet"/>
      <w:lvlText w:val="•"/>
      <w:lvlJc w:val="left"/>
      <w:pPr>
        <w:ind w:left="3025" w:hanging="324"/>
      </w:pPr>
      <w:rPr>
        <w:rFonts w:hint="default"/>
        <w:lang w:val="uk-UA" w:eastAsia="en-US" w:bidi="ar-SA"/>
      </w:rPr>
    </w:lvl>
    <w:lvl w:ilvl="4" w:tplc="D32031EE">
      <w:numFmt w:val="bullet"/>
      <w:lvlText w:val="•"/>
      <w:lvlJc w:val="left"/>
      <w:pPr>
        <w:ind w:left="3994" w:hanging="324"/>
      </w:pPr>
      <w:rPr>
        <w:rFonts w:hint="default"/>
        <w:lang w:val="uk-UA" w:eastAsia="en-US" w:bidi="ar-SA"/>
      </w:rPr>
    </w:lvl>
    <w:lvl w:ilvl="5" w:tplc="FFD2B79E">
      <w:numFmt w:val="bullet"/>
      <w:lvlText w:val="•"/>
      <w:lvlJc w:val="left"/>
      <w:pPr>
        <w:ind w:left="4963" w:hanging="324"/>
      </w:pPr>
      <w:rPr>
        <w:rFonts w:hint="default"/>
        <w:lang w:val="uk-UA" w:eastAsia="en-US" w:bidi="ar-SA"/>
      </w:rPr>
    </w:lvl>
    <w:lvl w:ilvl="6" w:tplc="CC768682">
      <w:numFmt w:val="bullet"/>
      <w:lvlText w:val="•"/>
      <w:lvlJc w:val="left"/>
      <w:pPr>
        <w:ind w:left="5931" w:hanging="324"/>
      </w:pPr>
      <w:rPr>
        <w:rFonts w:hint="default"/>
        <w:lang w:val="uk-UA" w:eastAsia="en-US" w:bidi="ar-SA"/>
      </w:rPr>
    </w:lvl>
    <w:lvl w:ilvl="7" w:tplc="AA1A201E">
      <w:numFmt w:val="bullet"/>
      <w:lvlText w:val="•"/>
      <w:lvlJc w:val="left"/>
      <w:pPr>
        <w:ind w:left="6900" w:hanging="324"/>
      </w:pPr>
      <w:rPr>
        <w:rFonts w:hint="default"/>
        <w:lang w:val="uk-UA" w:eastAsia="en-US" w:bidi="ar-SA"/>
      </w:rPr>
    </w:lvl>
    <w:lvl w:ilvl="8" w:tplc="AA76226C">
      <w:numFmt w:val="bullet"/>
      <w:lvlText w:val="•"/>
      <w:lvlJc w:val="left"/>
      <w:pPr>
        <w:ind w:left="7869" w:hanging="324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7"/>
  </w:num>
  <w:num w:numId="5">
    <w:abstractNumId w:val="16"/>
  </w:num>
  <w:num w:numId="6">
    <w:abstractNumId w:val="8"/>
  </w:num>
  <w:num w:numId="7">
    <w:abstractNumId w:val="3"/>
  </w:num>
  <w:num w:numId="8">
    <w:abstractNumId w:val="1"/>
  </w:num>
  <w:num w:numId="9">
    <w:abstractNumId w:val="11"/>
  </w:num>
  <w:num w:numId="10">
    <w:abstractNumId w:val="7"/>
  </w:num>
  <w:num w:numId="11">
    <w:abstractNumId w:val="6"/>
  </w:num>
  <w:num w:numId="12">
    <w:abstractNumId w:val="15"/>
  </w:num>
  <w:num w:numId="13">
    <w:abstractNumId w:val="2"/>
  </w:num>
  <w:num w:numId="14">
    <w:abstractNumId w:val="14"/>
  </w:num>
  <w:num w:numId="15">
    <w:abstractNumId w:val="9"/>
  </w:num>
  <w:num w:numId="16">
    <w:abstractNumId w:val="12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5D6"/>
    <w:rsid w:val="00003458"/>
    <w:rsid w:val="00027FB9"/>
    <w:rsid w:val="000B094C"/>
    <w:rsid w:val="000E1D20"/>
    <w:rsid w:val="00100A79"/>
    <w:rsid w:val="00101BD1"/>
    <w:rsid w:val="00122B81"/>
    <w:rsid w:val="00136AA6"/>
    <w:rsid w:val="00183567"/>
    <w:rsid w:val="001978A3"/>
    <w:rsid w:val="001E334B"/>
    <w:rsid w:val="001F3E60"/>
    <w:rsid w:val="001F3EEA"/>
    <w:rsid w:val="00201B8C"/>
    <w:rsid w:val="0020367B"/>
    <w:rsid w:val="0021460F"/>
    <w:rsid w:val="002219E9"/>
    <w:rsid w:val="00240697"/>
    <w:rsid w:val="0024373A"/>
    <w:rsid w:val="00261CD1"/>
    <w:rsid w:val="00294D41"/>
    <w:rsid w:val="002952D7"/>
    <w:rsid w:val="002A4296"/>
    <w:rsid w:val="002A58E9"/>
    <w:rsid w:val="002D78A3"/>
    <w:rsid w:val="002E0910"/>
    <w:rsid w:val="002F00E7"/>
    <w:rsid w:val="00302F18"/>
    <w:rsid w:val="003042DB"/>
    <w:rsid w:val="0030717E"/>
    <w:rsid w:val="00320A93"/>
    <w:rsid w:val="00376372"/>
    <w:rsid w:val="00387944"/>
    <w:rsid w:val="003C1FA6"/>
    <w:rsid w:val="003C416D"/>
    <w:rsid w:val="003E00E3"/>
    <w:rsid w:val="00406929"/>
    <w:rsid w:val="00414A3C"/>
    <w:rsid w:val="00431C5E"/>
    <w:rsid w:val="00467364"/>
    <w:rsid w:val="00470446"/>
    <w:rsid w:val="00480445"/>
    <w:rsid w:val="004830FB"/>
    <w:rsid w:val="00485F61"/>
    <w:rsid w:val="0048703B"/>
    <w:rsid w:val="004970DA"/>
    <w:rsid w:val="00497281"/>
    <w:rsid w:val="00533A7A"/>
    <w:rsid w:val="005657A4"/>
    <w:rsid w:val="005748E7"/>
    <w:rsid w:val="00575190"/>
    <w:rsid w:val="00576192"/>
    <w:rsid w:val="00593B63"/>
    <w:rsid w:val="005A126F"/>
    <w:rsid w:val="00607CF6"/>
    <w:rsid w:val="00612B81"/>
    <w:rsid w:val="006273C0"/>
    <w:rsid w:val="00634177"/>
    <w:rsid w:val="006503DF"/>
    <w:rsid w:val="006512AF"/>
    <w:rsid w:val="00666DED"/>
    <w:rsid w:val="006676CC"/>
    <w:rsid w:val="006825BE"/>
    <w:rsid w:val="006A0B58"/>
    <w:rsid w:val="006A5129"/>
    <w:rsid w:val="006F1587"/>
    <w:rsid w:val="00704CB9"/>
    <w:rsid w:val="00713460"/>
    <w:rsid w:val="00720CCF"/>
    <w:rsid w:val="00727004"/>
    <w:rsid w:val="00731D35"/>
    <w:rsid w:val="007521AC"/>
    <w:rsid w:val="00761E1A"/>
    <w:rsid w:val="007807AA"/>
    <w:rsid w:val="007813CF"/>
    <w:rsid w:val="007926D7"/>
    <w:rsid w:val="0079427C"/>
    <w:rsid w:val="007D733F"/>
    <w:rsid w:val="00802CB2"/>
    <w:rsid w:val="0080438F"/>
    <w:rsid w:val="0081259B"/>
    <w:rsid w:val="008235D6"/>
    <w:rsid w:val="00824199"/>
    <w:rsid w:val="00836B1E"/>
    <w:rsid w:val="00881B02"/>
    <w:rsid w:val="008902A4"/>
    <w:rsid w:val="008B7A52"/>
    <w:rsid w:val="008C2571"/>
    <w:rsid w:val="008D47AD"/>
    <w:rsid w:val="008D4AB6"/>
    <w:rsid w:val="008E3646"/>
    <w:rsid w:val="008F51B9"/>
    <w:rsid w:val="00902FDC"/>
    <w:rsid w:val="00920AED"/>
    <w:rsid w:val="009406E5"/>
    <w:rsid w:val="00941BCD"/>
    <w:rsid w:val="00941BF5"/>
    <w:rsid w:val="00955046"/>
    <w:rsid w:val="00975CFF"/>
    <w:rsid w:val="00986A16"/>
    <w:rsid w:val="009A4538"/>
    <w:rsid w:val="009B6249"/>
    <w:rsid w:val="00A379B7"/>
    <w:rsid w:val="00A43AB8"/>
    <w:rsid w:val="00A43F64"/>
    <w:rsid w:val="00A6673F"/>
    <w:rsid w:val="00A86E65"/>
    <w:rsid w:val="00A90419"/>
    <w:rsid w:val="00A9173F"/>
    <w:rsid w:val="00A95232"/>
    <w:rsid w:val="00A971AA"/>
    <w:rsid w:val="00AB124F"/>
    <w:rsid w:val="00AD513B"/>
    <w:rsid w:val="00AD656E"/>
    <w:rsid w:val="00AE04E4"/>
    <w:rsid w:val="00B54EE0"/>
    <w:rsid w:val="00BB0848"/>
    <w:rsid w:val="00BE1AB2"/>
    <w:rsid w:val="00BE7C86"/>
    <w:rsid w:val="00BF127B"/>
    <w:rsid w:val="00C23169"/>
    <w:rsid w:val="00C24F1E"/>
    <w:rsid w:val="00C37046"/>
    <w:rsid w:val="00C4707C"/>
    <w:rsid w:val="00C64293"/>
    <w:rsid w:val="00C727CD"/>
    <w:rsid w:val="00C73EF9"/>
    <w:rsid w:val="00C95FF1"/>
    <w:rsid w:val="00CA6BA0"/>
    <w:rsid w:val="00CB6EF9"/>
    <w:rsid w:val="00CC1E81"/>
    <w:rsid w:val="00CE6814"/>
    <w:rsid w:val="00D024A0"/>
    <w:rsid w:val="00D11FE4"/>
    <w:rsid w:val="00D36F92"/>
    <w:rsid w:val="00D4215A"/>
    <w:rsid w:val="00D55331"/>
    <w:rsid w:val="00D662F1"/>
    <w:rsid w:val="00D6712C"/>
    <w:rsid w:val="00D972E7"/>
    <w:rsid w:val="00DC6DAC"/>
    <w:rsid w:val="00DD751C"/>
    <w:rsid w:val="00DE21F8"/>
    <w:rsid w:val="00E16E23"/>
    <w:rsid w:val="00E2558D"/>
    <w:rsid w:val="00E3576D"/>
    <w:rsid w:val="00E605BB"/>
    <w:rsid w:val="00E63745"/>
    <w:rsid w:val="00EA16F8"/>
    <w:rsid w:val="00EB515A"/>
    <w:rsid w:val="00EB7335"/>
    <w:rsid w:val="00EC66D5"/>
    <w:rsid w:val="00F34353"/>
    <w:rsid w:val="00F77867"/>
    <w:rsid w:val="00F82C6F"/>
    <w:rsid w:val="00FA2C42"/>
    <w:rsid w:val="00FB4969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FF56"/>
  <w15:docId w15:val="{F0675D68-6837-465A-B37A-485D41B9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83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F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4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114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20367B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C24F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styleId="a6">
    <w:name w:val="Hyperlink"/>
    <w:basedOn w:val="a0"/>
    <w:uiPriority w:val="99"/>
    <w:semiHidden/>
    <w:unhideWhenUsed/>
    <w:rsid w:val="00C24F1E"/>
    <w:rPr>
      <w:color w:val="0000FF"/>
      <w:u w:val="single"/>
    </w:rPr>
  </w:style>
  <w:style w:type="character" w:styleId="a7">
    <w:name w:val="Emphasis"/>
    <w:basedOn w:val="a0"/>
    <w:uiPriority w:val="20"/>
    <w:qFormat/>
    <w:rsid w:val="00593B63"/>
    <w:rPr>
      <w:i/>
      <w:iCs/>
    </w:rPr>
  </w:style>
  <w:style w:type="paragraph" w:styleId="a8">
    <w:name w:val="Normal (Web)"/>
    <w:basedOn w:val="a"/>
    <w:uiPriority w:val="99"/>
    <w:unhideWhenUsed/>
    <w:rsid w:val="006A5129"/>
    <w:rPr>
      <w:sz w:val="24"/>
      <w:szCs w:val="24"/>
    </w:rPr>
  </w:style>
  <w:style w:type="character" w:styleId="a9">
    <w:name w:val="Strong"/>
    <w:basedOn w:val="a0"/>
    <w:uiPriority w:val="22"/>
    <w:qFormat/>
    <w:rsid w:val="006825B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16E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3C41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416D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97281">
          <w:marLeft w:val="0"/>
          <w:marRight w:val="0"/>
          <w:marTop w:val="0"/>
          <w:marBottom w:val="0"/>
          <w:divBdr>
            <w:top w:val="single" w:sz="2" w:space="0" w:color="E2E6E9"/>
            <w:left w:val="single" w:sz="2" w:space="0" w:color="E2E6E9"/>
            <w:bottom w:val="single" w:sz="2" w:space="0" w:color="E2E6E9"/>
            <w:right w:val="single" w:sz="2" w:space="0" w:color="E2E6E9"/>
          </w:divBdr>
        </w:div>
        <w:div w:id="1577745233">
          <w:marLeft w:val="0"/>
          <w:marRight w:val="0"/>
          <w:marTop w:val="0"/>
          <w:marBottom w:val="0"/>
          <w:divBdr>
            <w:top w:val="single" w:sz="2" w:space="0" w:color="E2E6E9"/>
            <w:left w:val="single" w:sz="2" w:space="0" w:color="E2E6E9"/>
            <w:bottom w:val="single" w:sz="2" w:space="0" w:color="E2E6E9"/>
            <w:right w:val="single" w:sz="2" w:space="0" w:color="E2E6E9"/>
          </w:divBdr>
        </w:div>
      </w:divsChild>
    </w:div>
    <w:div w:id="1661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D463C-6EFD-4381-9EA0-52A0965A3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5</Pages>
  <Words>6157</Words>
  <Characters>3511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Богуш М.І</cp:lastModifiedBy>
  <cp:revision>135</cp:revision>
  <cp:lastPrinted>2025-07-03T13:40:00Z</cp:lastPrinted>
  <dcterms:created xsi:type="dcterms:W3CDTF">2025-07-02T08:26:00Z</dcterms:created>
  <dcterms:modified xsi:type="dcterms:W3CDTF">2025-07-08T07:23:00Z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2024-10-04T00:00:00Z</vt:filetime>
  </property>
</Properties>
</file>